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7DD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14:paraId="755CCDB5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«УЧЕБНО - КУРСОВОЙ КОМБИНАТ»</w:t>
      </w:r>
    </w:p>
    <w:p w14:paraId="044C929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(АНО ДПО «УКК»)</w:t>
      </w:r>
    </w:p>
    <w:p w14:paraId="08A06BD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51D4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9BB8A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C637D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профессионального обучения </w:t>
      </w:r>
    </w:p>
    <w:p w14:paraId="0D61A1C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по профессиям рабочих, должностям служащих</w:t>
      </w:r>
    </w:p>
    <w:p w14:paraId="60A7A1BE" w14:textId="57281B1A" w:rsidR="00231463" w:rsidRPr="00231463" w:rsidRDefault="00745F3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35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ЛЕКТРОМОНТЕР ПО ЭКСПЛУАТАЦИИ ЭЛЕКТРОСЧЕТЧИКОВ</w:t>
      </w:r>
    </w:p>
    <w:p w14:paraId="19F4E30C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701D9" w14:textId="5985BC36" w:rsid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bookmarkStart w:id="0" w:name="_Hlk145063902"/>
      <w:r w:rsidR="00745F35" w:rsidRPr="00745F35">
        <w:rPr>
          <w:rFonts w:ascii="Times New Roman" w:hAnsi="Times New Roman" w:cs="Times New Roman"/>
          <w:b/>
          <w:sz w:val="24"/>
          <w:szCs w:val="24"/>
        </w:rPr>
        <w:t>Электромонтер по эксплуатации электросчетчиков</w:t>
      </w:r>
      <w:bookmarkEnd w:id="0"/>
    </w:p>
    <w:p w14:paraId="6A97BB44" w14:textId="22407C3D" w:rsidR="00231463" w:rsidRPr="00231463" w:rsidRDefault="00C15021" w:rsidP="002314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Разряд: 3</w:t>
      </w:r>
      <w:r w:rsidR="00090E47">
        <w:rPr>
          <w:rFonts w:ascii="Times New Roman" w:hAnsi="Times New Roman" w:cs="Times New Roman"/>
          <w:b/>
          <w:sz w:val="24"/>
          <w:szCs w:val="24"/>
        </w:rPr>
        <w:t>-</w:t>
      </w:r>
      <w:r w:rsidR="00745F35">
        <w:rPr>
          <w:rFonts w:ascii="Times New Roman" w:hAnsi="Times New Roman" w:cs="Times New Roman"/>
          <w:b/>
          <w:sz w:val="24"/>
          <w:szCs w:val="24"/>
        </w:rPr>
        <w:t>4</w:t>
      </w:r>
      <w:r w:rsidR="00090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463">
        <w:rPr>
          <w:rFonts w:ascii="Times New Roman" w:hAnsi="Times New Roman" w:cs="Times New Roman"/>
          <w:b/>
          <w:sz w:val="24"/>
          <w:szCs w:val="24"/>
        </w:rPr>
        <w:t>разряд</w:t>
      </w:r>
    </w:p>
    <w:p w14:paraId="15D126D4" w14:textId="19F56BED" w:rsidR="00231463" w:rsidRPr="00231463" w:rsidRDefault="00231463" w:rsidP="00745F35">
      <w:pPr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Код профессии: </w:t>
      </w:r>
      <w:r w:rsidR="00745F35" w:rsidRPr="00745F35">
        <w:rPr>
          <w:rFonts w:ascii="Times New Roman" w:hAnsi="Times New Roman" w:cs="Times New Roman"/>
          <w:b/>
          <w:sz w:val="24"/>
          <w:szCs w:val="24"/>
        </w:rPr>
        <w:t>19869</w:t>
      </w:r>
    </w:p>
    <w:p w14:paraId="13CB4B9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1A28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8A543" w14:textId="771FBB73" w:rsid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72537" w14:textId="77777777" w:rsidR="00BE694E" w:rsidRPr="00231463" w:rsidRDefault="00BE694E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8289DE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670D0" w14:textId="219302EF" w:rsidR="00BE694E" w:rsidRDefault="00BE694E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1FE45D2C" w14:textId="16D72C5D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57CDBB48" w14:textId="0A96AEA6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51B6C296" w14:textId="6B53DBBE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0B21ED68" w14:textId="2F9D591E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42709F6D" w14:textId="75A0F608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3B0B7E27" w14:textId="42F371B7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105E4144" w14:textId="0AFA81A2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474BD29B" w14:textId="42DB6B56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76B192B6" w14:textId="15565378" w:rsidR="00494F25" w:rsidRDefault="00494F25" w:rsidP="00231463">
      <w:pPr>
        <w:rPr>
          <w:rFonts w:ascii="Times New Roman" w:hAnsi="Times New Roman" w:cs="Times New Roman"/>
          <w:b/>
          <w:sz w:val="24"/>
          <w:szCs w:val="24"/>
        </w:rPr>
      </w:pPr>
    </w:p>
    <w:p w14:paraId="7F9BAF0C" w14:textId="5CA07F8E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12974F15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14:paraId="51C18583" w14:textId="69B999B9" w:rsid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202</w:t>
      </w:r>
      <w:r w:rsidR="00BE694E">
        <w:rPr>
          <w:rFonts w:ascii="Times New Roman" w:hAnsi="Times New Roman" w:cs="Times New Roman"/>
          <w:b/>
          <w:sz w:val="24"/>
          <w:szCs w:val="24"/>
        </w:rPr>
        <w:t>3</w:t>
      </w:r>
    </w:p>
    <w:p w14:paraId="53B8BEA7" w14:textId="3DB8A6DB" w:rsidR="00A80107" w:rsidRPr="0058674E" w:rsidRDefault="00276C95" w:rsidP="002314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E4A22E8" w14:textId="17338996" w:rsidR="00276C95" w:rsidRP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7B9E83F" w14:textId="162C944C" w:rsidR="00FB283D" w:rsidRDefault="00276C95" w:rsidP="00FB283D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E5D43">
        <w:rPr>
          <w:rFonts w:ascii="Times New Roman" w:hAnsi="Times New Roman" w:cs="Times New Roman"/>
          <w:sz w:val="24"/>
          <w:szCs w:val="24"/>
        </w:rPr>
        <w:t>Программа предназначена</w:t>
      </w:r>
      <w:r w:rsidR="000A5262">
        <w:rPr>
          <w:rFonts w:ascii="Times New Roman" w:hAnsi="Times New Roman" w:cs="Times New Roman"/>
          <w:sz w:val="24"/>
          <w:szCs w:val="24"/>
        </w:rPr>
        <w:t xml:space="preserve"> для профессиональной подготовки</w:t>
      </w:r>
      <w:r w:rsidR="00FB283D">
        <w:rPr>
          <w:rFonts w:ascii="Times New Roman" w:hAnsi="Times New Roman" w:cs="Times New Roman"/>
          <w:sz w:val="24"/>
          <w:szCs w:val="24"/>
        </w:rPr>
        <w:t xml:space="preserve"> и</w:t>
      </w:r>
      <w:r w:rsidR="000A5262">
        <w:rPr>
          <w:rFonts w:ascii="Times New Roman" w:hAnsi="Times New Roman" w:cs="Times New Roman"/>
          <w:sz w:val="24"/>
          <w:szCs w:val="24"/>
        </w:rPr>
        <w:t xml:space="preserve"> повышения квалификации по профессии 1986</w:t>
      </w:r>
      <w:r w:rsidR="00C4024E">
        <w:rPr>
          <w:rFonts w:ascii="Times New Roman" w:hAnsi="Times New Roman" w:cs="Times New Roman"/>
          <w:sz w:val="24"/>
          <w:szCs w:val="24"/>
        </w:rPr>
        <w:t>9</w:t>
      </w:r>
      <w:r w:rsidR="000A5262">
        <w:rPr>
          <w:rFonts w:ascii="Times New Roman" w:hAnsi="Times New Roman" w:cs="Times New Roman"/>
          <w:sz w:val="24"/>
          <w:szCs w:val="24"/>
        </w:rPr>
        <w:t xml:space="preserve"> «Электромонтер </w:t>
      </w:r>
      <w:r w:rsidR="00C4024E" w:rsidRPr="00C4024E">
        <w:rPr>
          <w:rFonts w:ascii="Times New Roman" w:hAnsi="Times New Roman" w:cs="Times New Roman"/>
          <w:sz w:val="24"/>
          <w:szCs w:val="24"/>
        </w:rPr>
        <w:t>по эксплуатации электросчетчиков</w:t>
      </w:r>
      <w:r w:rsidR="000A5262">
        <w:rPr>
          <w:rFonts w:ascii="Times New Roman" w:hAnsi="Times New Roman" w:cs="Times New Roman"/>
          <w:sz w:val="24"/>
          <w:szCs w:val="24"/>
        </w:rPr>
        <w:t xml:space="preserve">» </w:t>
      </w:r>
      <w:r w:rsidR="00C4024E">
        <w:rPr>
          <w:rFonts w:ascii="Times New Roman" w:hAnsi="Times New Roman" w:cs="Times New Roman"/>
          <w:sz w:val="24"/>
          <w:szCs w:val="24"/>
        </w:rPr>
        <w:t>3</w:t>
      </w:r>
      <w:r w:rsidR="000A5262">
        <w:rPr>
          <w:rFonts w:ascii="Times New Roman" w:hAnsi="Times New Roman" w:cs="Times New Roman"/>
          <w:sz w:val="24"/>
          <w:szCs w:val="24"/>
        </w:rPr>
        <w:t>-</w:t>
      </w:r>
      <w:r w:rsidR="00C4024E">
        <w:rPr>
          <w:rFonts w:ascii="Times New Roman" w:hAnsi="Times New Roman" w:cs="Times New Roman"/>
          <w:sz w:val="24"/>
          <w:szCs w:val="24"/>
        </w:rPr>
        <w:t>4</w:t>
      </w:r>
      <w:r w:rsidR="000A5262">
        <w:rPr>
          <w:rFonts w:ascii="Times New Roman" w:hAnsi="Times New Roman" w:cs="Times New Roman"/>
          <w:sz w:val="24"/>
          <w:szCs w:val="24"/>
        </w:rPr>
        <w:t>го разрядов</w:t>
      </w:r>
      <w:r w:rsidR="0039792D">
        <w:rPr>
          <w:rFonts w:ascii="Times New Roman" w:hAnsi="Times New Roman" w:cs="Times New Roman"/>
          <w:sz w:val="24"/>
          <w:szCs w:val="24"/>
        </w:rPr>
        <w:t>.</w:t>
      </w:r>
    </w:p>
    <w:p w14:paraId="10B21AA0" w14:textId="38EFBDD9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Система профессиональной подготовки персонала по рабочим профессиям должностям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70">
        <w:rPr>
          <w:rFonts w:ascii="Times New Roman" w:hAnsi="Times New Roman" w:cs="Times New Roman"/>
          <w:sz w:val="24"/>
          <w:szCs w:val="24"/>
        </w:rPr>
        <w:t>служащих предусматривает:</w:t>
      </w:r>
    </w:p>
    <w:p w14:paraId="1BB41DBB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- подготовку новых рабочих из лиц, не имеющих профессии;</w:t>
      </w:r>
    </w:p>
    <w:p w14:paraId="629BB785" w14:textId="6B7438F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- переподготовку с целью освоения новой рабочей профессии, находящейся вне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570">
        <w:rPr>
          <w:rFonts w:ascii="Times New Roman" w:hAnsi="Times New Roman" w:cs="Times New Roman"/>
          <w:sz w:val="24"/>
          <w:szCs w:val="24"/>
        </w:rPr>
        <w:t>их предыдущей профессиональной деятельности;</w:t>
      </w:r>
    </w:p>
    <w:p w14:paraId="0ADC548B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- переподготовку рабочих по профессии, родственной их профессиональной деятельности;</w:t>
      </w:r>
    </w:p>
    <w:p w14:paraId="41A40933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 xml:space="preserve">- переподготовку специалистов со средним специальным и высшим образованием </w:t>
      </w:r>
    </w:p>
    <w:p w14:paraId="4D01C5EA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по профессии родственной их предыдущей деятельности.</w:t>
      </w:r>
    </w:p>
    <w:p w14:paraId="58127A6C" w14:textId="50BBFE70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Принимаются лица не моложе 1</w:t>
      </w:r>
      <w:r w:rsidR="00C4024E">
        <w:rPr>
          <w:rFonts w:ascii="Times New Roman" w:hAnsi="Times New Roman" w:cs="Times New Roman"/>
          <w:sz w:val="24"/>
          <w:szCs w:val="24"/>
        </w:rPr>
        <w:t>8</w:t>
      </w:r>
      <w:r w:rsidRPr="00255570">
        <w:rPr>
          <w:rFonts w:ascii="Times New Roman" w:hAnsi="Times New Roman" w:cs="Times New Roman"/>
          <w:sz w:val="24"/>
          <w:szCs w:val="24"/>
        </w:rPr>
        <w:t xml:space="preserve"> лет, имеющие основное общее образование.</w:t>
      </w:r>
    </w:p>
    <w:p w14:paraId="57EF67F6" w14:textId="77777777" w:rsidR="00255570" w:rsidRP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Особые условия допуска к работе: допуск к работе в соответствии с</w:t>
      </w:r>
    </w:p>
    <w:p w14:paraId="64BA43E1" w14:textId="77777777" w:rsidR="00255570" w:rsidRDefault="00255570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255570">
        <w:rPr>
          <w:rFonts w:ascii="Times New Roman" w:hAnsi="Times New Roman" w:cs="Times New Roman"/>
          <w:sz w:val="24"/>
          <w:szCs w:val="24"/>
        </w:rPr>
        <w:t>действующим законодательством и нормативными документами организации (отрасли).</w:t>
      </w:r>
      <w:r w:rsidR="009B4F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CEF38E" w14:textId="58CAFB29" w:rsidR="00FB283D" w:rsidRDefault="009B4F96" w:rsidP="002555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F96">
        <w:rPr>
          <w:rFonts w:ascii="Times New Roman" w:hAnsi="Times New Roman" w:cs="Times New Roman"/>
          <w:sz w:val="24"/>
          <w:szCs w:val="24"/>
        </w:rPr>
        <w:t xml:space="preserve">Лица, освоившие программу профессиональной подготовки и прошедшие итоговую аттестацию, получают свидетельство о профессии рабочего, должности служащего. </w:t>
      </w:r>
    </w:p>
    <w:p w14:paraId="706B4B07" w14:textId="6E8DBC9D" w:rsidR="00FB283D" w:rsidRDefault="009B4F96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9B4F96">
        <w:rPr>
          <w:rFonts w:ascii="Times New Roman" w:hAnsi="Times New Roman" w:cs="Times New Roman"/>
          <w:sz w:val="24"/>
          <w:szCs w:val="24"/>
        </w:rPr>
        <w:t xml:space="preserve">Квалификация выпускника: </w:t>
      </w:r>
      <w:r w:rsidR="00C4024E" w:rsidRPr="00C4024E">
        <w:rPr>
          <w:rFonts w:ascii="Times New Roman" w:hAnsi="Times New Roman" w:cs="Times New Roman"/>
          <w:sz w:val="24"/>
          <w:szCs w:val="24"/>
        </w:rPr>
        <w:t>Электромонтер по эксплуатации электросчетчиков</w:t>
      </w:r>
    </w:p>
    <w:p w14:paraId="4E89CA8C" w14:textId="77777777" w:rsidR="00C4024E" w:rsidRPr="00276C95" w:rsidRDefault="00C4024E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7BFD863" w14:textId="1FCC3870" w:rsidR="00276C95" w:rsidRDefault="00276C95" w:rsidP="00276C95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14:paraId="580DADAA" w14:textId="2EEB995B" w:rsidR="00276C95" w:rsidRDefault="00276C95" w:rsidP="00276C95">
      <w:pPr>
        <w:pStyle w:val="a4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41471" w14:textId="3EA19260" w:rsidR="00D5309A" w:rsidRPr="00D5309A" w:rsidRDefault="00D5309A" w:rsidP="00D5309A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309A">
        <w:rPr>
          <w:rFonts w:ascii="Times New Roman" w:hAnsi="Times New Roman" w:cs="Times New Roman"/>
          <w:sz w:val="24"/>
          <w:szCs w:val="24"/>
        </w:rPr>
        <w:t xml:space="preserve">Целью программы является формирование профессиональных компетенций, </w:t>
      </w:r>
    </w:p>
    <w:p w14:paraId="6410E986" w14:textId="77777777" w:rsidR="00D5309A" w:rsidRPr="00D5309A" w:rsidRDefault="00D5309A" w:rsidP="00D5309A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D5309A">
        <w:rPr>
          <w:rFonts w:ascii="Times New Roman" w:hAnsi="Times New Roman" w:cs="Times New Roman"/>
          <w:sz w:val="24"/>
          <w:szCs w:val="24"/>
        </w:rPr>
        <w:t>необходимых для обеспечения достоверного учета электроэнергии и надежного и</w:t>
      </w:r>
    </w:p>
    <w:p w14:paraId="77DB958A" w14:textId="77777777" w:rsidR="00D5309A" w:rsidRPr="00D5309A" w:rsidRDefault="00D5309A" w:rsidP="00D5309A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D5309A">
        <w:rPr>
          <w:rFonts w:ascii="Times New Roman" w:hAnsi="Times New Roman" w:cs="Times New Roman"/>
          <w:sz w:val="24"/>
          <w:szCs w:val="24"/>
        </w:rPr>
        <w:t>качественного энергоснабжения потребителей путем контроля систем учета</w:t>
      </w:r>
    </w:p>
    <w:p w14:paraId="1F670C0E" w14:textId="3E04C37F" w:rsidR="00D5309A" w:rsidRPr="00D5309A" w:rsidRDefault="00D5309A" w:rsidP="00D5309A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D5309A">
        <w:rPr>
          <w:rFonts w:ascii="Times New Roman" w:hAnsi="Times New Roman" w:cs="Times New Roman"/>
          <w:sz w:val="24"/>
          <w:szCs w:val="24"/>
        </w:rPr>
        <w:t>электроэнергии</w:t>
      </w:r>
    </w:p>
    <w:p w14:paraId="5CACE0BA" w14:textId="48DA75A8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4961B8B" w14:textId="0ADE12C9" w:rsidR="00276C95" w:rsidRPr="00276C95" w:rsidRDefault="00276C95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1.2. Перечень профессиональных компетенций учащихся, качественное</w:t>
      </w:r>
    </w:p>
    <w:p w14:paraId="2DAB6CA1" w14:textId="77777777" w:rsidR="00276C95" w:rsidRDefault="00276C95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изменение которых осуществляется в результате выполнения программы.</w:t>
      </w:r>
    </w:p>
    <w:p w14:paraId="34132A2C" w14:textId="77777777" w:rsidR="00C9037C" w:rsidRPr="00276C95" w:rsidRDefault="00C9037C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3D344" w14:textId="77777777" w:rsidR="00C9037C" w:rsidRPr="00C9037C" w:rsidRDefault="00C9037C" w:rsidP="00C903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037C"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на освоение (совершенствование) следующих </w:t>
      </w:r>
    </w:p>
    <w:p w14:paraId="24731AC1" w14:textId="008CC94C" w:rsidR="00276C95" w:rsidRPr="00276C95" w:rsidRDefault="00C9037C" w:rsidP="00C903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9037C">
        <w:rPr>
          <w:rFonts w:ascii="Times New Roman" w:hAnsi="Times New Roman" w:cs="Times New Roman"/>
          <w:b/>
          <w:sz w:val="24"/>
          <w:szCs w:val="24"/>
        </w:rPr>
        <w:t>профессиональных компетенций:</w:t>
      </w:r>
    </w:p>
    <w:tbl>
      <w:tblPr>
        <w:tblStyle w:val="a3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53"/>
        <w:gridCol w:w="1140"/>
        <w:gridCol w:w="3963"/>
      </w:tblGrid>
      <w:tr w:rsidR="006E5247" w14:paraId="66791B32" w14:textId="77777777" w:rsidTr="0060131C">
        <w:tc>
          <w:tcPr>
            <w:tcW w:w="5093" w:type="dxa"/>
            <w:gridSpan w:val="2"/>
          </w:tcPr>
          <w:p w14:paraId="4B67023F" w14:textId="551A098F" w:rsidR="006E5247" w:rsidRPr="0060131C" w:rsidRDefault="009511A2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247" w:rsidRPr="0060131C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963" w:type="dxa"/>
          </w:tcPr>
          <w:p w14:paraId="6EC3BEBC" w14:textId="65E6900F" w:rsidR="006E5247" w:rsidRPr="0060131C" w:rsidRDefault="006E5247" w:rsidP="009511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C9037C" w14:paraId="50AF3E98" w14:textId="77777777" w:rsidTr="00A551F5">
        <w:tc>
          <w:tcPr>
            <w:tcW w:w="3953" w:type="dxa"/>
          </w:tcPr>
          <w:p w14:paraId="7EB0678B" w14:textId="2B198C2D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40" w:type="dxa"/>
          </w:tcPr>
          <w:p w14:paraId="50812F5D" w14:textId="553D6AA5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963" w:type="dxa"/>
          </w:tcPr>
          <w:p w14:paraId="664A6FC8" w14:textId="5A8D4802" w:rsidR="00C9037C" w:rsidRPr="0060131C" w:rsidRDefault="00C9037C" w:rsidP="006013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D19DE" w14:paraId="31736EB7" w14:textId="77777777" w:rsidTr="00A551F5">
        <w:tc>
          <w:tcPr>
            <w:tcW w:w="3953" w:type="dxa"/>
            <w:vMerge w:val="restart"/>
          </w:tcPr>
          <w:p w14:paraId="40ED51F6" w14:textId="78D7D81C" w:rsidR="00BD19DE" w:rsidRPr="0060131C" w:rsidRDefault="00BD19DE" w:rsidP="00BD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Контроль работы измерительных комплексов электрической энергии, установленных у физических лиц</w:t>
            </w:r>
          </w:p>
        </w:tc>
        <w:tc>
          <w:tcPr>
            <w:tcW w:w="1140" w:type="dxa"/>
            <w:vMerge w:val="restart"/>
          </w:tcPr>
          <w:p w14:paraId="6B6E2301" w14:textId="01339BD7" w:rsidR="00BD19DE" w:rsidRPr="0060131C" w:rsidRDefault="00BD19DE" w:rsidP="00BD19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14:paraId="1A8D1536" w14:textId="6B4A870D" w:rsidR="00BD19DE" w:rsidRPr="00BD19DE" w:rsidRDefault="00BD19DE" w:rsidP="00BD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Установка одно- и трехфазных приборов учета электрической энергии прямого и косвенного включения</w:t>
            </w:r>
          </w:p>
        </w:tc>
      </w:tr>
      <w:tr w:rsidR="00BD19DE" w14:paraId="2DE817AF" w14:textId="77777777" w:rsidTr="00A551F5">
        <w:tc>
          <w:tcPr>
            <w:tcW w:w="3953" w:type="dxa"/>
            <w:vMerge/>
          </w:tcPr>
          <w:p w14:paraId="11CA9DE5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25180F2B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43A5BFE" w14:textId="20C820BB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Снятие и подача напряжения на приборах учета электрической энергии</w:t>
            </w:r>
          </w:p>
        </w:tc>
      </w:tr>
      <w:tr w:rsidR="00BD19DE" w14:paraId="0853286A" w14:textId="77777777" w:rsidTr="00A551F5">
        <w:tc>
          <w:tcPr>
            <w:tcW w:w="3953" w:type="dxa"/>
            <w:vMerge/>
          </w:tcPr>
          <w:p w14:paraId="51BD5108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66DA93E5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3052B18" w14:textId="62EDADFE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 xml:space="preserve">Замена одно- и трехфазных приборов учета электрической </w:t>
            </w:r>
            <w:r w:rsidRPr="00BD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прямого и косвенного включения</w:t>
            </w:r>
          </w:p>
        </w:tc>
      </w:tr>
      <w:tr w:rsidR="00BD19DE" w14:paraId="5A0EAADE" w14:textId="77777777" w:rsidTr="00A551F5">
        <w:tc>
          <w:tcPr>
            <w:tcW w:w="3953" w:type="dxa"/>
            <w:vMerge/>
          </w:tcPr>
          <w:p w14:paraId="799911CD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004CD964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616F701" w14:textId="479E734C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Установка и замена компонентов измерительных комплексов электрической энергии</w:t>
            </w:r>
          </w:p>
        </w:tc>
      </w:tr>
      <w:tr w:rsidR="00BD19DE" w14:paraId="52322ACE" w14:textId="77777777" w:rsidTr="00BD19DE">
        <w:tc>
          <w:tcPr>
            <w:tcW w:w="3953" w:type="dxa"/>
            <w:vMerge/>
            <w:tcBorders>
              <w:bottom w:val="nil"/>
            </w:tcBorders>
          </w:tcPr>
          <w:p w14:paraId="3370C08A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0797377E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5023EDB" w14:textId="0E71EB27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проделанным работам</w:t>
            </w:r>
          </w:p>
        </w:tc>
      </w:tr>
      <w:tr w:rsidR="00BD19DE" w14:paraId="16369B22" w14:textId="77777777" w:rsidTr="00BD19DE">
        <w:tc>
          <w:tcPr>
            <w:tcW w:w="3953" w:type="dxa"/>
            <w:tcBorders>
              <w:top w:val="nil"/>
            </w:tcBorders>
          </w:tcPr>
          <w:p w14:paraId="26688FAA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145C2FE6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FA63471" w14:textId="4356EC5E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Подключение переносного компьютера</w:t>
            </w:r>
          </w:p>
        </w:tc>
      </w:tr>
      <w:tr w:rsidR="00BD19DE" w14:paraId="6EDA8675" w14:textId="77777777" w:rsidTr="00A551F5">
        <w:tc>
          <w:tcPr>
            <w:tcW w:w="3953" w:type="dxa"/>
            <w:vMerge w:val="restart"/>
          </w:tcPr>
          <w:p w14:paraId="1B899201" w14:textId="0A0BF42C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измерительных комплексов электрической энергии, установленных у физических лиц</w:t>
            </w:r>
          </w:p>
        </w:tc>
        <w:tc>
          <w:tcPr>
            <w:tcW w:w="1140" w:type="dxa"/>
            <w:vMerge w:val="restart"/>
          </w:tcPr>
          <w:p w14:paraId="07B2DF32" w14:textId="4ED4A24B" w:rsidR="00BD19DE" w:rsidRPr="009E337D" w:rsidRDefault="00BD19DE" w:rsidP="00BD19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14:paraId="742948CB" w14:textId="041B56BB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Проверка схем включения одно- и трехфазных приборов учета электрической энергии прямого и косвенного включения</w:t>
            </w:r>
          </w:p>
        </w:tc>
      </w:tr>
      <w:tr w:rsidR="00BD19DE" w14:paraId="0A36E0E8" w14:textId="77777777" w:rsidTr="00A551F5">
        <w:tc>
          <w:tcPr>
            <w:tcW w:w="3953" w:type="dxa"/>
            <w:vMerge/>
          </w:tcPr>
          <w:p w14:paraId="081FBFAD" w14:textId="77777777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450906D8" w14:textId="77777777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65872C0" w14:textId="13B766D3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Определение исправности компонентов измерительного комплекса электрической энергии и их соответствие требованиям нормативно-технической документации (далее - НТД)</w:t>
            </w:r>
          </w:p>
        </w:tc>
      </w:tr>
      <w:tr w:rsidR="00BD19DE" w14:paraId="795F75B7" w14:textId="77777777" w:rsidTr="00A551F5">
        <w:tc>
          <w:tcPr>
            <w:tcW w:w="3953" w:type="dxa"/>
            <w:vMerge/>
          </w:tcPr>
          <w:p w14:paraId="2805B487" w14:textId="77777777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7DEB7548" w14:textId="77777777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CFF4DFB" w14:textId="0920699D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proofErr w:type="spellStart"/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BD19DE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электроэнергии</w:t>
            </w:r>
          </w:p>
        </w:tc>
      </w:tr>
      <w:tr w:rsidR="00BD19DE" w14:paraId="00038FDC" w14:textId="77777777" w:rsidTr="00A551F5">
        <w:tc>
          <w:tcPr>
            <w:tcW w:w="3953" w:type="dxa"/>
            <w:vMerge/>
          </w:tcPr>
          <w:p w14:paraId="06D95F6E" w14:textId="77777777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5C2EAADE" w14:textId="77777777" w:rsidR="00BD19DE" w:rsidRPr="009E337D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55DF16D" w14:textId="46757AEB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Допуск приборов учета электрической энергии в эксплуатацию, в том числе и в составе комиссии</w:t>
            </w:r>
          </w:p>
        </w:tc>
      </w:tr>
      <w:tr w:rsidR="00BD19DE" w14:paraId="585F4A03" w14:textId="77777777" w:rsidTr="00BD19DE">
        <w:tc>
          <w:tcPr>
            <w:tcW w:w="3953" w:type="dxa"/>
            <w:vMerge/>
            <w:tcBorders>
              <w:bottom w:val="nil"/>
            </w:tcBorders>
          </w:tcPr>
          <w:p w14:paraId="6AC0A0B0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AE180F6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1D5554" w14:textId="308B29DC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Выдача предписаний потребителям о приведении измерительных комплексов в соответствие требованиям НТД</w:t>
            </w:r>
          </w:p>
        </w:tc>
      </w:tr>
      <w:tr w:rsidR="00BD19DE" w14:paraId="64182968" w14:textId="77777777" w:rsidTr="00BD19DE">
        <w:tc>
          <w:tcPr>
            <w:tcW w:w="3953" w:type="dxa"/>
            <w:tcBorders>
              <w:top w:val="nil"/>
            </w:tcBorders>
          </w:tcPr>
          <w:p w14:paraId="654E6D1B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CBC9056" w14:textId="77777777" w:rsidR="00BD19DE" w:rsidRPr="0060131C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F9D975" w14:textId="65D1B45C" w:rsidR="00BD19DE" w:rsidRPr="00BD19DE" w:rsidRDefault="00BD19DE" w:rsidP="00BD19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Подключение переносного компьютера</w:t>
            </w:r>
          </w:p>
        </w:tc>
      </w:tr>
      <w:tr w:rsidR="00C15021" w14:paraId="5D0D7D6B" w14:textId="77777777" w:rsidTr="003215CC">
        <w:tc>
          <w:tcPr>
            <w:tcW w:w="3953" w:type="dxa"/>
          </w:tcPr>
          <w:p w14:paraId="099BD738" w14:textId="14DDB965" w:rsidR="00C15021" w:rsidRPr="00C15021" w:rsidRDefault="00C15021" w:rsidP="00C1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21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</w:p>
          <w:p w14:paraId="5AAC1309" w14:textId="3A9C2FAC" w:rsidR="00C15021" w:rsidRPr="0060131C" w:rsidRDefault="00C15021" w:rsidP="00C150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021">
              <w:rPr>
                <w:rFonts w:ascii="Times New Roman" w:hAnsi="Times New Roman" w:cs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5103" w:type="dxa"/>
            <w:gridSpan w:val="2"/>
          </w:tcPr>
          <w:p w14:paraId="5F7A10C2" w14:textId="77777777" w:rsidR="00050734" w:rsidRPr="00050734" w:rsidRDefault="00050734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3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группа по электробезопасности не ниже III для </w:t>
            </w:r>
          </w:p>
          <w:p w14:paraId="772EE4D3" w14:textId="363F6C7F" w:rsidR="00C15021" w:rsidRPr="009E337D" w:rsidRDefault="00050734" w:rsidP="000507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34">
              <w:rPr>
                <w:rFonts w:ascii="Times New Roman" w:hAnsi="Times New Roman" w:cs="Times New Roman"/>
                <w:sz w:val="24"/>
                <w:szCs w:val="24"/>
              </w:rPr>
              <w:t>электромонтера 3 разряда, не ниже IV для электромонтера 4 разряда</w:t>
            </w:r>
          </w:p>
        </w:tc>
      </w:tr>
      <w:tr w:rsidR="00050734" w14:paraId="42779EDC" w14:textId="77777777" w:rsidTr="003215CC">
        <w:tc>
          <w:tcPr>
            <w:tcW w:w="3953" w:type="dxa"/>
          </w:tcPr>
          <w:p w14:paraId="1A574D26" w14:textId="77777777" w:rsidR="00050734" w:rsidRPr="00050734" w:rsidRDefault="00050734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34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  <w:p w14:paraId="03DC34F7" w14:textId="42200DB6" w:rsidR="00050734" w:rsidRPr="00C15021" w:rsidRDefault="00050734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34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03" w:type="dxa"/>
            <w:gridSpan w:val="2"/>
          </w:tcPr>
          <w:p w14:paraId="31E893B7" w14:textId="4C7ECE1D" w:rsidR="00050734" w:rsidRPr="00050734" w:rsidRDefault="00BD19DE" w:rsidP="000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19DE">
              <w:rPr>
                <w:rFonts w:ascii="Times New Roman" w:hAnsi="Times New Roman" w:cs="Times New Roman"/>
                <w:sz w:val="24"/>
                <w:szCs w:val="24"/>
              </w:rPr>
              <w:t>азряд зависит от используемого оборудования: при обслуживании однофазных счетчиков - 3-й разряд, при обслуживании трехфазных счетчиков прямого и косвенного подключения - 4-й разряд</w:t>
            </w:r>
          </w:p>
        </w:tc>
      </w:tr>
    </w:tbl>
    <w:p w14:paraId="078BD74C" w14:textId="4A43917B" w:rsidR="006E5247" w:rsidRDefault="006E5247" w:rsidP="00951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5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656D8A" w14:textId="0A362872" w:rsidR="00276C95" w:rsidRPr="00E31317" w:rsidRDefault="00276C95" w:rsidP="00E31317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17">
        <w:rPr>
          <w:rFonts w:ascii="Times New Roman" w:hAnsi="Times New Roman" w:cs="Times New Roman"/>
          <w:b/>
          <w:sz w:val="24"/>
          <w:szCs w:val="24"/>
        </w:rPr>
        <w:t>Содержание программы разрабатывается с учетом действующего законодательства и нормативных актов по выбранной дисциплине.</w:t>
      </w:r>
    </w:p>
    <w:p w14:paraId="3C9D5B89" w14:textId="77777777" w:rsidR="00276C95" w:rsidRPr="00276C95" w:rsidRDefault="00276C95" w:rsidP="00276C95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682829F6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14:paraId="67DEB29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</w:r>
    </w:p>
    <w:p w14:paraId="6576E841" w14:textId="55C8D1A3" w:rsidR="00276C95" w:rsidRPr="00836082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</w:t>
      </w:r>
      <w:r w:rsidR="001005C0" w:rsidRPr="0083608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1005C0" w:rsidRPr="0083608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005C0" w:rsidRPr="00836082">
        <w:rPr>
          <w:rFonts w:ascii="Times New Roman" w:hAnsi="Times New Roman" w:cs="Times New Roman"/>
          <w:sz w:val="24"/>
          <w:szCs w:val="24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</w:r>
      <w:r w:rsidRPr="00836082">
        <w:rPr>
          <w:rFonts w:ascii="Times New Roman" w:hAnsi="Times New Roman" w:cs="Times New Roman"/>
          <w:sz w:val="24"/>
          <w:szCs w:val="24"/>
        </w:rPr>
        <w:t>;</w:t>
      </w:r>
    </w:p>
    <w:p w14:paraId="1DB900C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276C9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6C95">
        <w:rPr>
          <w:rFonts w:ascii="Times New Roman" w:hAnsi="Times New Roman" w:cs="Times New Roman"/>
          <w:sz w:val="24"/>
          <w:szCs w:val="24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14:paraId="5D605D43" w14:textId="3FDD415C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23.08.2017 № 816 "Об утверждении Порядка применения </w:t>
      </w:r>
      <w:r w:rsidR="004A3C1B" w:rsidRPr="00276C95">
        <w:rPr>
          <w:rFonts w:ascii="Times New Roman" w:hAnsi="Times New Roman" w:cs="Times New Roman"/>
          <w:sz w:val="24"/>
          <w:szCs w:val="24"/>
        </w:rPr>
        <w:t>организациями,</w:t>
      </w:r>
      <w:r w:rsidRPr="00276C95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19A11468" w14:textId="6EE33142" w:rsidR="00BD19DE" w:rsidRPr="00BD19DE" w:rsidRDefault="00BD19DE" w:rsidP="00BD19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Профессиональной стандарт «Работник по техническому аудиту систем учета </w:t>
      </w:r>
      <w:r w:rsidR="004A3C1B">
        <w:rPr>
          <w:rFonts w:ascii="Times New Roman" w:hAnsi="Times New Roman" w:cs="Times New Roman"/>
          <w:sz w:val="24"/>
          <w:szCs w:val="24"/>
        </w:rPr>
        <w:t>электроэнергии» №</w:t>
      </w:r>
      <w:r>
        <w:rPr>
          <w:rFonts w:ascii="Times New Roman" w:hAnsi="Times New Roman" w:cs="Times New Roman"/>
          <w:sz w:val="24"/>
          <w:szCs w:val="24"/>
        </w:rPr>
        <w:t xml:space="preserve"> 1193 (П</w:t>
      </w:r>
      <w:r w:rsidRPr="00BD19DE">
        <w:rPr>
          <w:rFonts w:ascii="Times New Roman" w:hAnsi="Times New Roman" w:cs="Times New Roman"/>
          <w:sz w:val="24"/>
          <w:szCs w:val="24"/>
        </w:rPr>
        <w:t>риказ Министерства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DE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14:paraId="676698DF" w14:textId="4F3E51B8" w:rsidR="00BD19DE" w:rsidRPr="00BD19DE" w:rsidRDefault="00BD19DE" w:rsidP="00BD19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19DE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DE">
        <w:rPr>
          <w:rFonts w:ascii="Times New Roman" w:hAnsi="Times New Roman" w:cs="Times New Roman"/>
          <w:sz w:val="24"/>
          <w:szCs w:val="24"/>
        </w:rPr>
        <w:t>от 27 июня 2018 г. N 424н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40C79A" w14:textId="167E198F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Локальные акты АНО ДПО «УКК», утвержденные в установленном порядке,</w:t>
      </w:r>
    </w:p>
    <w:p w14:paraId="543650C3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-иные нормативные правовые акты, регламентирующие образовательную деятельность в Российской Федерации.</w:t>
      </w:r>
    </w:p>
    <w:p w14:paraId="1399A005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DC7982" w14:textId="77777777" w:rsidR="00A522DC" w:rsidRPr="00276C95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C51F4F" w14:textId="1D1BF24D" w:rsidR="00276C95" w:rsidRDefault="00276C95" w:rsidP="00E31317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14:paraId="079C9565" w14:textId="77777777" w:rsidR="00276C95" w:rsidRPr="00276C95" w:rsidRDefault="00276C95" w:rsidP="00276C95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1F4EE4B4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умения:</w:t>
      </w:r>
    </w:p>
    <w:p w14:paraId="2F32B85B" w14:textId="77777777" w:rsidR="00A522DC" w:rsidRPr="00276C95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2A6E88" w14:textId="77777777" w:rsidR="00993F56" w:rsidRDefault="00993F56" w:rsidP="00A52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3F56">
        <w:rPr>
          <w:rFonts w:ascii="Times New Roman" w:hAnsi="Times New Roman" w:cs="Times New Roman"/>
          <w:b/>
          <w:sz w:val="24"/>
          <w:szCs w:val="24"/>
        </w:rPr>
        <w:t xml:space="preserve">Электромонтер по эксплуатации электросчетчиков </w:t>
      </w:r>
    </w:p>
    <w:p w14:paraId="1ED03FB7" w14:textId="5CF3EF26" w:rsidR="00A522DC" w:rsidRPr="00A522DC" w:rsidRDefault="00A522DC" w:rsidP="00A52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>Должен уметь</w:t>
      </w:r>
    </w:p>
    <w:p w14:paraId="74CC674C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Визуально определять вмешательства в работу приборов учета, нарушение целостности кожуха, знаков визуального контроля</w:t>
      </w:r>
    </w:p>
    <w:p w14:paraId="60A3D0C2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Оказывать первую доврачебную помощь при ударе электрическим током, механических травмах, ожогах, обморожениях</w:t>
      </w:r>
    </w:p>
    <w:p w14:paraId="078C8FF3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Определять неисправность электросчетчиков</w:t>
      </w:r>
    </w:p>
    <w:p w14:paraId="367B1F37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Считывать данные с прибора учета, программировать параметры прибора учета</w:t>
      </w:r>
    </w:p>
    <w:p w14:paraId="2C6954D4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Определять тип и марку проводов, кабелей, их сечение</w:t>
      </w:r>
    </w:p>
    <w:p w14:paraId="5FE8064E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Применять средства индивидуальной защиты</w:t>
      </w:r>
    </w:p>
    <w:p w14:paraId="6346CE80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Применять безопасные приемы работ при техническом обслуживании приборов учета</w:t>
      </w:r>
    </w:p>
    <w:p w14:paraId="2E6D017B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Снимать векторные диаграммы средств учета с измерительными трансформаторами</w:t>
      </w:r>
    </w:p>
    <w:p w14:paraId="26DEA4A0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Соблюдать требования охраны труда, производственной санитарии и пожарной безопасности</w:t>
      </w:r>
    </w:p>
    <w:p w14:paraId="465E58E7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Определять правильность схем включения приборов учета</w:t>
      </w:r>
    </w:p>
    <w:p w14:paraId="2C857A66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Оформлять акты допуска, браковки, технического осмотра измерительного комплекса</w:t>
      </w:r>
    </w:p>
    <w:p w14:paraId="17B564C9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Монтировать и демонтировать приборы учета электрической энергии</w:t>
      </w:r>
    </w:p>
    <w:p w14:paraId="738C0065" w14:textId="5CF807FE" w:rsidR="00993F56" w:rsidRDefault="00993F56" w:rsidP="00993F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Пользоваться первичными средствами пожаротушения</w:t>
      </w:r>
      <w:r w:rsidRPr="00993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2D421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Применять переносной пульт для снятия показаний с приборов учета, в том числе через каналообразующую аппаратуру автоматизированной информационно-измерительной системы коммерческого учета электроэнергии</w:t>
      </w:r>
    </w:p>
    <w:p w14:paraId="657C0E45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Производить замеры электрической нагрузки, напряжения токоизмерительными клещами</w:t>
      </w:r>
    </w:p>
    <w:p w14:paraId="32578B4B" w14:textId="633C63E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Соблюдать требования охраны труда, производственной санитарии и пожарной безопасности</w:t>
      </w:r>
    </w:p>
    <w:p w14:paraId="61035947" w14:textId="77777777" w:rsidR="00993F56" w:rsidRDefault="00993F56" w:rsidP="00993F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CF8CB3A" w14:textId="5FB3107A" w:rsidR="00A522DC" w:rsidRPr="00A522DC" w:rsidRDefault="00A522DC" w:rsidP="00993F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2DC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14:paraId="671EF971" w14:textId="77777777" w:rsidR="00993F56" w:rsidRPr="00993F56" w:rsidRDefault="00A522DC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2DC">
        <w:rPr>
          <w:rFonts w:ascii="Times New Roman" w:hAnsi="Times New Roman" w:cs="Times New Roman"/>
          <w:sz w:val="24"/>
          <w:szCs w:val="24"/>
        </w:rPr>
        <w:t xml:space="preserve">    </w:t>
      </w:r>
      <w:r w:rsidR="00993F56" w:rsidRPr="00993F56">
        <w:rPr>
          <w:rFonts w:ascii="Times New Roman" w:hAnsi="Times New Roman" w:cs="Times New Roman"/>
          <w:sz w:val="24"/>
          <w:szCs w:val="24"/>
        </w:rPr>
        <w:t>Инструкция по оказанию первой помощи при несчастных случаях на производстве</w:t>
      </w:r>
    </w:p>
    <w:p w14:paraId="2A545FC2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Руководство по эксплуатации приборов учета</w:t>
      </w:r>
    </w:p>
    <w:p w14:paraId="01EA6B0C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Обозначения электрических схем и чертежей</w:t>
      </w:r>
    </w:p>
    <w:p w14:paraId="19196F79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Правила безопасности при работе с инструментом и приспособлениями</w:t>
      </w:r>
    </w:p>
    <w:p w14:paraId="7FD62CB4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Правила применения и испытания средств защиты, используемых в электроустановках</w:t>
      </w:r>
    </w:p>
    <w:p w14:paraId="567DEBA0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Требования охраны труда при эксплуатации электроустановок</w:t>
      </w:r>
    </w:p>
    <w:p w14:paraId="37C54B3E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Правила технической эксплуатации электрических станций и сетей</w:t>
      </w:r>
    </w:p>
    <w:p w14:paraId="26E45581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Правила устройства электроустановок</w:t>
      </w:r>
    </w:p>
    <w:p w14:paraId="20B0F062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Схемы включения приборов учета</w:t>
      </w:r>
    </w:p>
    <w:p w14:paraId="3F02B41F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Требования охраны труда при работе на высоте</w:t>
      </w:r>
    </w:p>
    <w:p w14:paraId="65C4DEE7" w14:textId="77777777" w:rsidR="00993F56" w:rsidRPr="00993F56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Инструкция по охране труда при работе с люльками автовышки</w:t>
      </w:r>
    </w:p>
    <w:p w14:paraId="2D98D6F8" w14:textId="6C13E469" w:rsidR="00A522DC" w:rsidRDefault="00993F56" w:rsidP="0099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93F56">
        <w:rPr>
          <w:rFonts w:ascii="Times New Roman" w:hAnsi="Times New Roman" w:cs="Times New Roman"/>
          <w:sz w:val="24"/>
          <w:szCs w:val="24"/>
        </w:rPr>
        <w:t>Инструкции по охране труда, производственной санитарии и противопожарной защиты в объеме должностных обязанностей</w:t>
      </w:r>
    </w:p>
    <w:p w14:paraId="522E6FC1" w14:textId="77777777" w:rsidR="00993F56" w:rsidRDefault="00993F56" w:rsidP="00993F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530777D" w14:textId="77777777" w:rsidR="0039792D" w:rsidRDefault="0039792D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888875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E7C879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0286DF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FD0CB3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DD1A40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44E05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5E5FD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8E86FA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DD0B8C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10D4D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C169C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31FC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E6E923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8AC75F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0F5150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AF670C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10E9F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EB66F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5D9F63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C73F6D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D8E8DB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69CC2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C9257F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B03767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4A4216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D60D66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CCDFDD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B50B02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7430E1" w14:textId="77777777" w:rsidR="00A522DC" w:rsidRDefault="00A522DC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DA6C96" w14:textId="7333DD83" w:rsidR="000B40E8" w:rsidRPr="0058674E" w:rsidRDefault="002E25C5" w:rsidP="00E3131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4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14:paraId="4A846612" w14:textId="4DA63554" w:rsidR="003B089E" w:rsidRDefault="003B089E" w:rsidP="003B08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программе</w:t>
      </w:r>
    </w:p>
    <w:p w14:paraId="7C58BCBE" w14:textId="4A5B1E30" w:rsidR="00297734" w:rsidRPr="003B089E" w:rsidRDefault="00272DC2" w:rsidP="003B08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ЭЛЕКТРОМОНТЕР ПО ЭКСПЛУАТАЦИИ ЭЛЕКТРОСЧЕТЧИКОВ</w:t>
      </w:r>
    </w:p>
    <w:p w14:paraId="1BC25648" w14:textId="225D9BFE" w:rsidR="004E1159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34C">
        <w:rPr>
          <w:rFonts w:ascii="Times New Roman" w:hAnsi="Times New Roman" w:cs="Times New Roman"/>
          <w:b/>
          <w:sz w:val="24"/>
          <w:szCs w:val="24"/>
        </w:rPr>
        <w:t>1</w:t>
      </w:r>
      <w:r w:rsidR="00E10663">
        <w:rPr>
          <w:rFonts w:ascii="Times New Roman" w:hAnsi="Times New Roman" w:cs="Times New Roman"/>
          <w:b/>
          <w:sz w:val="24"/>
          <w:szCs w:val="24"/>
        </w:rPr>
        <w:t>8</w:t>
      </w:r>
      <w:r w:rsidR="00F87B8F">
        <w:rPr>
          <w:rFonts w:ascii="Times New Roman" w:hAnsi="Times New Roman" w:cs="Times New Roman"/>
          <w:b/>
          <w:sz w:val="24"/>
          <w:szCs w:val="24"/>
        </w:rPr>
        <w:t>2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65404">
        <w:rPr>
          <w:rFonts w:ascii="Times New Roman" w:hAnsi="Times New Roman" w:cs="Times New Roman"/>
          <w:b/>
          <w:sz w:val="24"/>
          <w:szCs w:val="24"/>
        </w:rPr>
        <w:t>с</w:t>
      </w:r>
      <w:r w:rsidR="00E10663">
        <w:rPr>
          <w:rFonts w:ascii="Times New Roman" w:hAnsi="Times New Roman" w:cs="Times New Roman"/>
          <w:b/>
          <w:sz w:val="24"/>
          <w:szCs w:val="24"/>
        </w:rPr>
        <w:t>а</w:t>
      </w:r>
    </w:p>
    <w:p w14:paraId="0974C2E7" w14:textId="77777777" w:rsidR="000B40E8" w:rsidRP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159" w:rsidRPr="004E1159">
        <w:rPr>
          <w:rFonts w:ascii="Times New Roman" w:hAnsi="Times New Roman" w:cs="Times New Roman"/>
          <w:sz w:val="24"/>
          <w:szCs w:val="24"/>
        </w:rPr>
        <w:t>6-8 академических часов в день</w:t>
      </w:r>
      <w:r w:rsidRPr="000B40E8">
        <w:rPr>
          <w:rFonts w:ascii="Times New Roman" w:hAnsi="Times New Roman" w:cs="Times New Roman"/>
          <w:b/>
          <w:sz w:val="24"/>
          <w:szCs w:val="24"/>
        </w:rPr>
        <w:tab/>
      </w:r>
    </w:p>
    <w:p w14:paraId="5F65DAFA" w14:textId="51BD1D70" w:rsidR="000B40E8" w:rsidRDefault="000B40E8" w:rsidP="000B40E8">
      <w:pPr>
        <w:rPr>
          <w:rFonts w:ascii="Times New Roman" w:hAnsi="Times New Roman" w:cs="Times New Roman"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Фор</w:t>
      </w:r>
      <w:r w:rsidR="003B089E">
        <w:rPr>
          <w:rFonts w:ascii="Times New Roman" w:hAnsi="Times New Roman" w:cs="Times New Roman"/>
          <w:b/>
          <w:sz w:val="24"/>
          <w:szCs w:val="24"/>
        </w:rPr>
        <w:t>ма аттестации (контроля) знаний</w:t>
      </w:r>
      <w:r w:rsidRPr="000B40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159" w:rsidRPr="004E1159">
        <w:rPr>
          <w:rFonts w:ascii="Times New Roman" w:hAnsi="Times New Roman" w:cs="Times New Roman"/>
          <w:sz w:val="24"/>
          <w:szCs w:val="24"/>
        </w:rPr>
        <w:t>квалификационный экзамен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197"/>
        <w:gridCol w:w="850"/>
        <w:gridCol w:w="989"/>
        <w:gridCol w:w="1574"/>
        <w:gridCol w:w="850"/>
        <w:gridCol w:w="1418"/>
      </w:tblGrid>
      <w:tr w:rsidR="000B40E8" w:rsidRPr="000B40E8" w14:paraId="7B697625" w14:textId="77777777" w:rsidTr="004E1159">
        <w:trPr>
          <w:trHeight w:hRule="exact" w:val="31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9876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7BD96F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146BF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FBE7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26B3CA0D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B1562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476F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170AC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22DC605C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B40E8" w:rsidRPr="000B40E8" w14:paraId="324731D6" w14:textId="77777777" w:rsidTr="00E10663">
        <w:trPr>
          <w:trHeight w:hRule="exact" w:val="180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669A6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FB0AF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A304C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9DDE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0159" w14:textId="77777777" w:rsidR="000B40E8" w:rsidRPr="000B40E8" w:rsidRDefault="000B40E8" w:rsidP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Практические,</w:t>
            </w:r>
            <w:r w:rsidR="004E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лабораторные,</w:t>
            </w:r>
            <w:r w:rsidR="004E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99E9" w14:textId="77777777" w:rsidR="000B40E8" w:rsidRPr="000B40E8" w:rsidRDefault="000B40E8" w:rsidP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Самоподготовка(дистанционное)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14CAB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E8" w:rsidRPr="000B40E8" w14:paraId="233153D6" w14:textId="77777777" w:rsidTr="00E10663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F9FED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7485A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F64E9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F0BAC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F94D6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96EF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40359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4592" w:rsidRPr="000B40E8" w14:paraId="45780282" w14:textId="77777777" w:rsidTr="00E10663">
        <w:trPr>
          <w:trHeight w:hRule="exact" w:val="3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E4B54" w14:textId="280513A3" w:rsidR="008A4592" w:rsidRDefault="008A4592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0CA4DE" w14:textId="7B76552A" w:rsidR="008A4592" w:rsidRPr="00C6264E" w:rsidRDefault="008A4592" w:rsidP="004E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9D7" w14:textId="05A77FB9" w:rsidR="008A4592" w:rsidRDefault="008A4592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381A2" w14:textId="51B12EEE" w:rsidR="008A4592" w:rsidRDefault="008A4592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0E3FE" w14:textId="738057DC" w:rsidR="008A4592" w:rsidRDefault="008A4592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74D54" w14:textId="77777777" w:rsidR="008A4592" w:rsidRPr="00F67759" w:rsidRDefault="008A4592" w:rsidP="004E1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E895A" w14:textId="77777777" w:rsidR="008A4592" w:rsidRPr="0080064F" w:rsidRDefault="008A4592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34C" w:rsidRPr="000B40E8" w14:paraId="4BBB1ABF" w14:textId="77777777" w:rsidTr="00E10663">
        <w:trPr>
          <w:trHeight w:hRule="exact" w:val="3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FECD" w14:textId="7F0199CD" w:rsidR="004E134C" w:rsidRPr="002267C4" w:rsidRDefault="00C6264E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459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60D1F2" w14:textId="1F692F56" w:rsidR="004E134C" w:rsidRPr="00C6264E" w:rsidRDefault="004E134C" w:rsidP="004E1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1BA" w14:textId="3E8CB57A" w:rsidR="004E134C" w:rsidRPr="00C6264E" w:rsidRDefault="00C6264E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04AFB" w14:textId="50505F1C" w:rsidR="004E134C" w:rsidRPr="00C6264E" w:rsidRDefault="00C6264E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53ED" w14:textId="02DC164E" w:rsidR="004E134C" w:rsidRPr="00C6264E" w:rsidRDefault="00C6264E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95A5" w14:textId="21336108" w:rsidR="004E134C" w:rsidRPr="00F67759" w:rsidRDefault="004E134C" w:rsidP="004E1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C02C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34C" w:rsidRPr="000B40E8" w14:paraId="5D36ED7D" w14:textId="77777777" w:rsidTr="00E10663">
        <w:trPr>
          <w:trHeight w:hRule="exact" w:val="2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E528" w14:textId="1DB77EF9" w:rsidR="004E134C" w:rsidRPr="000B40E8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A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0C38" w14:textId="26D7B1C7" w:rsidR="004E134C" w:rsidRPr="00C6264E" w:rsidRDefault="004E134C" w:rsidP="004E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45066937"/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bookmarkEnd w:id="2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8E46" w14:textId="49DD872E" w:rsidR="004E134C" w:rsidRPr="00C6264E" w:rsidRDefault="004E134C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18A29" w14:textId="5297D517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2648" w14:textId="77777777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A865" w14:textId="5F94A659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EE47" w14:textId="195D1CFD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34C" w:rsidRPr="000B40E8" w14:paraId="204AD32A" w14:textId="77777777" w:rsidTr="00E10663">
        <w:trPr>
          <w:trHeight w:hRule="exact"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AA21" w14:textId="377E2C27" w:rsidR="004E134C" w:rsidRPr="000B40E8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59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88609" w14:textId="19585397" w:rsidR="004E134C" w:rsidRPr="00C6264E" w:rsidRDefault="004E134C" w:rsidP="004E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45068113"/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  <w:bookmarkEnd w:id="3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ADD23" w14:textId="25D6A3FB" w:rsidR="004E134C" w:rsidRPr="00C6264E" w:rsidRDefault="004E134C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0BBB" w14:textId="365D98BE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C646" w14:textId="77777777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2DE5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76216" w14:textId="435CB390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34C" w:rsidRPr="000B40E8" w14:paraId="1D2EA4F6" w14:textId="77777777" w:rsidTr="00E10663">
        <w:trPr>
          <w:trHeight w:hRule="exact" w:val="4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2081" w14:textId="42FB9DF8" w:rsidR="004E134C" w:rsidRDefault="008A4592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3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FD046" w14:textId="3E6BD906" w:rsidR="004E134C" w:rsidRPr="00C6264E" w:rsidRDefault="004E134C" w:rsidP="004E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45068747"/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</w:t>
            </w:r>
            <w:bookmarkEnd w:id="4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FE58" w14:textId="3FB99295" w:rsidR="004E134C" w:rsidRPr="00C6264E" w:rsidRDefault="004E134C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6BE7" w14:textId="4D3924A3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7795F" w14:textId="243F5822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267A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8DE8D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34C" w:rsidRPr="000B40E8" w14:paraId="69C7863E" w14:textId="77777777" w:rsidTr="00E10663">
        <w:trPr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B2DC3" w14:textId="65E902A2" w:rsidR="004E134C" w:rsidRDefault="008A4592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34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54C1" w14:textId="3C821150" w:rsidR="004E134C" w:rsidRPr="00C6264E" w:rsidRDefault="004E134C" w:rsidP="004E1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C6264E" w:rsidRPr="00C626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робезопасность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2B76" w14:textId="2D24DECE" w:rsidR="004E134C" w:rsidRPr="00C6264E" w:rsidRDefault="004E134C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FBF3" w14:textId="7A843F20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67F4" w14:textId="77777777" w:rsidR="004E134C" w:rsidRPr="00C6264E" w:rsidRDefault="004E134C" w:rsidP="004E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D64E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E3FEE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34C" w:rsidRPr="000B40E8" w14:paraId="6E1CFF6D" w14:textId="77777777" w:rsidTr="00E10663">
        <w:trPr>
          <w:trHeight w:hRule="exact" w:val="3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93082" w14:textId="1F591543" w:rsidR="004E134C" w:rsidRPr="00C6264E" w:rsidRDefault="008A4592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4506984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06B9AE" w14:textId="1B1D04A0" w:rsidR="004E134C" w:rsidRPr="00C6264E" w:rsidRDefault="004E134C" w:rsidP="004E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0282" w14:textId="1A78B0E0" w:rsidR="004E134C" w:rsidRPr="00C6264E" w:rsidRDefault="00C6264E" w:rsidP="004E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2F4D8" w14:textId="0D952C0D" w:rsidR="004E134C" w:rsidRPr="00C6264E" w:rsidRDefault="00C6264E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BE1D" w14:textId="2FD6FA96" w:rsidR="004E134C" w:rsidRPr="00C6264E" w:rsidRDefault="009273EC" w:rsidP="004E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287D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F27F7" w14:textId="77777777" w:rsidR="004E134C" w:rsidRPr="0080064F" w:rsidRDefault="004E134C" w:rsidP="004E1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667F01DD" w14:textId="77777777" w:rsidTr="00E10663">
        <w:trPr>
          <w:trHeight w:hRule="exact" w:val="5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EA7D" w14:textId="62872036" w:rsidR="00C6264E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39AD8" w14:textId="1F7B6D99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Приборы учета электрической энергии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3DB8" w14:textId="45070EC3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6907" w14:textId="123D89E9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F954" w14:textId="77777777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CAF2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06351" w14:textId="21EC7D25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tr w:rsidR="00C6264E" w:rsidRPr="000B40E8" w14:paraId="23A56625" w14:textId="77777777" w:rsidTr="00E10663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BEC2" w14:textId="0FBE9E92" w:rsidR="00C6264E" w:rsidRPr="000B40E8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A03C6" w14:textId="6AF7A6BD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Индукционные приборы учета электроэнергии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A0F7" w14:textId="07412BAA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FC00" w14:textId="4DD4959F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63E6E" w14:textId="740547F6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5BECD" w14:textId="2F15D7D1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AB32" w14:textId="0889A9F2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B58" w:rsidRPr="000B40E8" w14:paraId="787CE56E" w14:textId="77777777" w:rsidTr="00D44DD9">
        <w:trPr>
          <w:trHeight w:val="5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24476" w14:textId="77777777" w:rsidR="00CA7B58" w:rsidRPr="000B40E8" w:rsidRDefault="00CA7B58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  <w:p w14:paraId="1B4C7023" w14:textId="681D1951" w:rsidR="00CA7B58" w:rsidRPr="000B40E8" w:rsidRDefault="00CA7B58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9D98D9" w14:textId="77777777" w:rsidR="00CA7B58" w:rsidRPr="00C6264E" w:rsidRDefault="00CA7B58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Электронные приборы учета электроэнергии</w:t>
            </w:r>
          </w:p>
          <w:p w14:paraId="5E76A842" w14:textId="65D53314" w:rsidR="00CA7B58" w:rsidRPr="00C6264E" w:rsidRDefault="00CA7B58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21D900" w14:textId="55A12D8A" w:rsidR="00CA7B58" w:rsidRPr="00C6264E" w:rsidRDefault="00CA7B58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8E937D" w14:textId="3C0A4F52" w:rsidR="00CA7B58" w:rsidRPr="00C6264E" w:rsidRDefault="00CA7B58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BD0EFB" w14:textId="098B68F1" w:rsidR="00CA7B58" w:rsidRPr="00C6264E" w:rsidRDefault="00CA7B58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94AB" w14:textId="106B3772" w:rsidR="00CA7B58" w:rsidRPr="0080064F" w:rsidRDefault="00CA7B58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823AA" w14:textId="2449508E" w:rsidR="00CA7B58" w:rsidRPr="0080064F" w:rsidRDefault="00CA7B58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1CF5873A" w14:textId="77777777" w:rsidTr="00CA7B58">
        <w:trPr>
          <w:trHeight w:hRule="exact" w:val="9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D416" w14:textId="0AF80184" w:rsidR="00C6264E" w:rsidRPr="000B40E8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7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2360C" w14:textId="3480A8EE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Измерительные трансформаторы тока и напряжения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2CF9" w14:textId="79870CF6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124B" w14:textId="4D0935AC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85D0" w14:textId="77777777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49BD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B4F3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3782BE0C" w14:textId="77777777" w:rsidTr="00CA7B58">
        <w:trPr>
          <w:trHeight w:hRule="exact" w:val="8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17159" w14:textId="4369C219" w:rsidR="00C6264E" w:rsidRPr="000B40E8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7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61C6D" w14:textId="59B7CCA0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Схемы включения однофазных и трехфазных счетчиков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6B2C" w14:textId="529FF995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4E34" w14:textId="742A7254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E4DA" w14:textId="56A60213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4F5E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6B0A0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38755841" w14:textId="77777777" w:rsidTr="00E10663">
        <w:trPr>
          <w:trHeight w:hRule="exact" w:val="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969F" w14:textId="28AE6687" w:rsidR="00C6264E" w:rsidRPr="000B40E8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7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C1771" w14:textId="39E30481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словия эксплуатации измерительных комплексов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4768" w14:textId="5DE8FADA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3647" w14:textId="021E000E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AFEEF" w14:textId="6E8CC230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2F90E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96CF2" w14:textId="4FCA90AA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1F6A1AD9" w14:textId="77777777" w:rsidTr="00E10663">
        <w:trPr>
          <w:trHeight w:hRule="exact" w:val="8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9560" w14:textId="2767B7D1" w:rsidR="00C6264E" w:rsidRPr="000B40E8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7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A3C98" w14:textId="4FC2B047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38050" w14:textId="62AE304B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68E3" w14:textId="6E6A9AC0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8E8E" w14:textId="0ABFB256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B9901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96C7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1D29B4EC" w14:textId="77777777" w:rsidTr="00E10663">
        <w:trPr>
          <w:trHeight w:hRule="exact" w:val="5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4C668" w14:textId="0FB4F1D5" w:rsidR="00C6264E" w:rsidRPr="000B40E8" w:rsidRDefault="008A4592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7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59E0" w14:textId="2B116820" w:rsidR="00C6264E" w:rsidRPr="00C6264E" w:rsidRDefault="00C6264E" w:rsidP="00C6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4E">
              <w:rPr>
                <w:rFonts w:ascii="Times New Roman" w:hAnsi="Times New Roman" w:cs="Times New Roman"/>
                <w:sz w:val="24"/>
                <w:szCs w:val="24"/>
              </w:rPr>
              <w:t>Действующие тарифы, баланс и потери электроэнергии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B4E7" w14:textId="059619A8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C32E" w14:textId="71434FF7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9D90" w14:textId="77777777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DA60E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853F4" w14:textId="291CA985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3A45ADE5" w14:textId="77777777" w:rsidTr="00E10663">
        <w:trPr>
          <w:trHeight w:hRule="exact"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3EB2C" w14:textId="77777777" w:rsid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C9A1" w14:textId="155CC1A7" w:rsidR="00C6264E" w:rsidRPr="00C6264E" w:rsidRDefault="00C6264E" w:rsidP="00C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0CBD" w14:textId="227DD233" w:rsidR="00C6264E" w:rsidRPr="00C6264E" w:rsidRDefault="00C6264E" w:rsidP="00C6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940A" w14:textId="5C5A9AC1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1441" w14:textId="4FF5C0A6" w:rsidR="00C6264E" w:rsidRPr="00C6264E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3EC89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2566" w14:textId="4D6BEBE6" w:rsidR="00C6264E" w:rsidRPr="006038A2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B4F82" w:rsidRPr="000B40E8" w14:paraId="452DE078" w14:textId="77777777" w:rsidTr="00E10663">
        <w:trPr>
          <w:trHeight w:hRule="exact" w:val="6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A0D3C" w14:textId="5DACEF91" w:rsidR="001B4F82" w:rsidRPr="008A4592" w:rsidRDefault="008A4592" w:rsidP="001B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3AB773" w14:textId="5D8D9232" w:rsidR="001B4F82" w:rsidRPr="008A4592" w:rsidRDefault="001B4F82" w:rsidP="001B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 (практика)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C8BE6" w14:textId="5F413EF3" w:rsidR="001B4F82" w:rsidRPr="00C6264E" w:rsidRDefault="008A4592" w:rsidP="001B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FB739" w14:textId="08648978" w:rsidR="001B4F82" w:rsidRPr="00C6264E" w:rsidRDefault="001B4F82" w:rsidP="001B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4AFD1" w14:textId="25E818AC" w:rsidR="001B4F82" w:rsidRPr="00E10663" w:rsidRDefault="00E10663" w:rsidP="001B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6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9C1EA" w14:textId="77777777" w:rsidR="001B4F82" w:rsidRPr="0080064F" w:rsidRDefault="001B4F82" w:rsidP="001B4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10872" w14:textId="77777777" w:rsidR="001B4F82" w:rsidRPr="0080064F" w:rsidRDefault="001B4F82" w:rsidP="001B4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F82" w:rsidRPr="000B40E8" w14:paraId="06B96584" w14:textId="77777777" w:rsidTr="00E10663">
        <w:trPr>
          <w:trHeight w:hRule="exact" w:val="9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93A62" w14:textId="2666BC26" w:rsidR="001B4F82" w:rsidRPr="002040E6" w:rsidRDefault="008A4592" w:rsidP="001B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4F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DDD6" w14:textId="4D04F1CD" w:rsidR="008A4592" w:rsidRDefault="001B4F82" w:rsidP="001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монтажу электросчетчиков и </w:t>
            </w:r>
            <w:r w:rsidR="008A4592" w:rsidRPr="008A4592">
              <w:rPr>
                <w:rFonts w:ascii="Times New Roman" w:hAnsi="Times New Roman" w:cs="Times New Roman"/>
                <w:sz w:val="24"/>
                <w:szCs w:val="24"/>
              </w:rPr>
              <w:t>цепей измерения</w:t>
            </w:r>
          </w:p>
          <w:p w14:paraId="59116C76" w14:textId="20426156" w:rsidR="001B4F82" w:rsidRPr="008A4592" w:rsidRDefault="001B4F82" w:rsidP="001B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цепей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AC0D0" w14:textId="2AFE61F9" w:rsidR="001B4F82" w:rsidRPr="008A4592" w:rsidRDefault="008A4592" w:rsidP="001B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3AC26" w14:textId="4E938A8A" w:rsidR="001B4F82" w:rsidRPr="0080064F" w:rsidRDefault="001B4F82" w:rsidP="001B4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01DAD" w14:textId="76CBAA1A" w:rsidR="001B4F82" w:rsidRPr="0080064F" w:rsidRDefault="008A4592" w:rsidP="001B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F3097" w14:textId="77777777" w:rsidR="001B4F82" w:rsidRPr="0080064F" w:rsidRDefault="001B4F82" w:rsidP="001B4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FA48" w14:textId="77777777" w:rsidR="001B4F82" w:rsidRPr="0080064F" w:rsidRDefault="001B4F82" w:rsidP="001B4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1B0EA647" w14:textId="77777777" w:rsidTr="00E10663">
        <w:trPr>
          <w:trHeight w:hRule="exact" w:val="12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825C3" w14:textId="29153FF6" w:rsidR="008A4592" w:rsidRPr="002040E6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7524" w14:textId="5D27D565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безопасному ведению работ по установке и эксплуатации счетчиков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D4F9" w14:textId="28789893" w:rsidR="008A4592" w:rsidRP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27B4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F6AA" w14:textId="683339C2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49C2B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7F13D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799E9AC1" w14:textId="77777777" w:rsidTr="00E10663">
        <w:trPr>
          <w:trHeight w:hRule="exact" w:val="9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DA1AD" w14:textId="77777777" w:rsidR="008A4592" w:rsidRPr="002040E6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1FF2" w14:textId="5C327B80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Выбор счетчиков и трансформаторов для учета электроэнергии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6664C" w14:textId="58D8EAAC" w:rsidR="008A4592" w:rsidRP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5437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9D52" w14:textId="103BC86E" w:rsidR="008A4592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1660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53492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1F146F08" w14:textId="77777777" w:rsidTr="00E10663">
        <w:trPr>
          <w:trHeight w:hRule="exact" w:val="7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EFD7D" w14:textId="562FD42A" w:rsid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F873E" w14:textId="17B8C85A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Схемы включения электрических счетчиков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41F67" w14:textId="31D071DE" w:rsidR="008A4592" w:rsidRP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59001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4B2E" w14:textId="6084EE96" w:rsidR="008A4592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153A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A3308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023AE1ED" w14:textId="77777777" w:rsidTr="00E10663">
        <w:trPr>
          <w:trHeight w:hRule="exact" w:val="7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4576D" w14:textId="07BEDEE7" w:rsid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AE26A" w14:textId="26EAD8EC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Проверка счетчиков на месте установки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D30C" w14:textId="2D564FA4" w:rsidR="008A4592" w:rsidRP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6BB1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55AB8" w14:textId="66C1ED65" w:rsidR="008A4592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EA28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4EBE7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22658097" w14:textId="77777777" w:rsidTr="00E10663">
        <w:trPr>
          <w:trHeight w:hRule="exact" w:val="7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9EEE1" w14:textId="5D1A44DE" w:rsid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06E8" w14:textId="6432EC1B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Определение расхода электроэнергии по счетчику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BC29A" w14:textId="20C95ED6" w:rsidR="008A4592" w:rsidRP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5835B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D2C1A" w14:textId="38BD3407" w:rsidR="008A4592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1A674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B9525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64A4BF12" w14:textId="77777777" w:rsidTr="00E10663">
        <w:trPr>
          <w:trHeight w:hRule="exact" w:val="7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2D3A9" w14:textId="0386C06A" w:rsid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B3B7" w14:textId="1098B13C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Определение электрической нагрузки по счетчику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4B98" w14:textId="633A1E3E" w:rsidR="008A4592" w:rsidRP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F76F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A48C5" w14:textId="4D81BF71" w:rsidR="008A4592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6998A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D1328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92" w:rsidRPr="000B40E8" w14:paraId="7152C943" w14:textId="77777777" w:rsidTr="00E10663">
        <w:trPr>
          <w:trHeight w:hRule="exact" w:val="9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F1440" w14:textId="1B8B4F46" w:rsidR="008A4592" w:rsidRDefault="008A4592" w:rsidP="008A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9B16" w14:textId="7F8182F3" w:rsidR="008A4592" w:rsidRPr="008A4592" w:rsidRDefault="008A4592" w:rsidP="008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 по монтажу 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</w:t>
            </w:r>
            <w:r w:rsidRPr="008A4592">
              <w:rPr>
                <w:rFonts w:ascii="Times New Roman" w:hAnsi="Times New Roman" w:cs="Times New Roman"/>
                <w:sz w:val="24"/>
                <w:szCs w:val="24"/>
              </w:rPr>
              <w:t>атации счетчика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291E8" w14:textId="2F5AC81C" w:rsidR="008A4592" w:rsidRDefault="008A4592" w:rsidP="008A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2EF2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E690" w14:textId="081C69C9" w:rsidR="008A4592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E454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1EF6" w14:textId="77777777" w:rsidR="008A4592" w:rsidRPr="0080064F" w:rsidRDefault="008A4592" w:rsidP="008A4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7E7F3967" w14:textId="77777777" w:rsidTr="00E10663"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3D686" w14:textId="77777777" w:rsidR="00C6264E" w:rsidRPr="002267C4" w:rsidRDefault="00C6264E" w:rsidP="00C6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A8A0" w14:textId="77777777" w:rsidR="00C6264E" w:rsidRPr="002267C4" w:rsidRDefault="00C6264E" w:rsidP="00C62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6C2B6" w14:textId="629F1B9C" w:rsidR="00C6264E" w:rsidRPr="002267C4" w:rsidRDefault="00C6264E" w:rsidP="00C6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AFFD" w14:textId="2AF6EAC6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437BC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ACAF6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92AE3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64E" w:rsidRPr="000B40E8" w14:paraId="180A762F" w14:textId="77777777" w:rsidTr="00E10663">
        <w:trPr>
          <w:trHeight w:hRule="exact" w:val="6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A16AE" w14:textId="77777777" w:rsidR="00C6264E" w:rsidRPr="002267C4" w:rsidRDefault="00C6264E" w:rsidP="00C6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118F" w14:textId="77777777" w:rsidR="00C6264E" w:rsidRPr="002267C4" w:rsidRDefault="00C6264E" w:rsidP="00C62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A0FF" w14:textId="64B4E1C2" w:rsidR="00C6264E" w:rsidRPr="002267C4" w:rsidRDefault="00C6264E" w:rsidP="00C6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2ED4" w14:textId="571966AC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4CD6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9511" w14:textId="77777777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C9986" w14:textId="0383D923" w:rsidR="00C6264E" w:rsidRPr="0080064F" w:rsidRDefault="00C6264E" w:rsidP="00C62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264E" w:rsidRPr="000B40E8" w14:paraId="4F44EB0E" w14:textId="77777777" w:rsidTr="00E10663">
        <w:trPr>
          <w:trHeight w:hRule="exact" w:val="4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AE02" w14:textId="77777777" w:rsidR="00C6264E" w:rsidRPr="000B40E8" w:rsidRDefault="00C6264E" w:rsidP="00C6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60C4" w14:textId="77777777" w:rsidR="00C6264E" w:rsidRPr="002267C4" w:rsidRDefault="00C6264E" w:rsidP="00C626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0F11B" w14:textId="41DDC6BE" w:rsidR="00C6264E" w:rsidRPr="002267C4" w:rsidRDefault="00E10663" w:rsidP="00C6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E719A" w14:textId="462FC107" w:rsidR="00C6264E" w:rsidRPr="00F67759" w:rsidRDefault="00E10663" w:rsidP="00C62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8DDCA" w14:textId="6AF23231" w:rsidR="00C6264E" w:rsidRPr="00F67759" w:rsidRDefault="00E10663" w:rsidP="00C62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154BD" w14:textId="269921FE" w:rsidR="00C6264E" w:rsidRPr="00F67759" w:rsidRDefault="00C6264E" w:rsidP="00C62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C600" w14:textId="44E37101" w:rsidR="00C6264E" w:rsidRPr="00F67759" w:rsidRDefault="00C6264E" w:rsidP="00C62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293F943B" w14:textId="77777777" w:rsidR="00DE3A7F" w:rsidRDefault="00DE3A7F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7266A30" w14:textId="2318B228" w:rsidR="00DE3A7F" w:rsidRDefault="00DE3A7F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5776E98" w14:textId="51DA6A53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32DD954" w14:textId="50F749ED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9DBDDD8" w14:textId="42DA6BA7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5060CABF" w14:textId="2C4EDC80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86DEF8B" w14:textId="5C8B878E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FDC272D" w14:textId="6BD7EC52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5591F31C" w14:textId="5B28539C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51C6ABA" w14:textId="1E37405B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8ACB448" w14:textId="248D041A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50E31A08" w14:textId="336A94C6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ADA510A" w14:textId="4463AFB2" w:rsidR="00E10663" w:rsidRDefault="00E10663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9542FCC" w14:textId="1FB06F84" w:rsidR="00027F1B" w:rsidRPr="0058674E" w:rsidRDefault="002E25C5" w:rsidP="00027F1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4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2DBAA982" w14:textId="77777777" w:rsidR="00027F1B" w:rsidRPr="00027F1B" w:rsidRDefault="00027F1B" w:rsidP="0002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программе</w:t>
      </w:r>
    </w:p>
    <w:p w14:paraId="6DAA2F53" w14:textId="7A83F92D" w:rsidR="006C7C22" w:rsidRDefault="006C7C22" w:rsidP="006C7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C22">
        <w:rPr>
          <w:rFonts w:ascii="Times New Roman" w:hAnsi="Times New Roman" w:cs="Times New Roman"/>
          <w:b/>
          <w:sz w:val="24"/>
          <w:szCs w:val="24"/>
        </w:rPr>
        <w:t xml:space="preserve">ЭЛЕКТРОМОНТЁР   ПО   </w:t>
      </w:r>
      <w:r w:rsidR="00272DC2">
        <w:rPr>
          <w:rFonts w:ascii="Times New Roman" w:hAnsi="Times New Roman" w:cs="Times New Roman"/>
          <w:b/>
          <w:sz w:val="24"/>
          <w:szCs w:val="24"/>
        </w:rPr>
        <w:t>ЭКПЛУАТАЦИИ ЭЛЕКТРОСЧЕТЧИКОВ</w:t>
      </w:r>
    </w:p>
    <w:p w14:paraId="0F867270" w14:textId="49FC432F" w:rsidR="00027F1B" w:rsidRPr="00027F1B" w:rsidRDefault="00027F1B" w:rsidP="00027F1B">
      <w:pPr>
        <w:rPr>
          <w:rFonts w:ascii="Times New Roman" w:hAnsi="Times New Roman" w:cs="Times New Roman"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27F1B">
        <w:rPr>
          <w:rFonts w:ascii="Times New Roman" w:hAnsi="Times New Roman" w:cs="Times New Roman"/>
          <w:sz w:val="24"/>
          <w:szCs w:val="24"/>
        </w:rPr>
        <w:t>Календарные сроки реализации ППО устанавливаются АНО ДПО «УКК» в соответствии с потребностями и возможностями слушателей на основании плана- графика или договора на предоставление платных образовательных услуг.</w:t>
      </w: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063"/>
        <w:gridCol w:w="709"/>
        <w:gridCol w:w="709"/>
        <w:gridCol w:w="708"/>
        <w:gridCol w:w="709"/>
        <w:gridCol w:w="709"/>
        <w:gridCol w:w="709"/>
        <w:gridCol w:w="708"/>
      </w:tblGrid>
      <w:tr w:rsidR="005D5B34" w:rsidRPr="00027F1B" w14:paraId="7EB7297C" w14:textId="3DA33608" w:rsidTr="005D5B34">
        <w:trPr>
          <w:trHeight w:hRule="exact" w:val="6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9A19E" w14:textId="77777777" w:rsidR="00E10663" w:rsidRPr="00027F1B" w:rsidRDefault="00E10663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A0DFB" w14:textId="77777777" w:rsidR="00E10663" w:rsidRPr="00027F1B" w:rsidRDefault="00E10663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71905" w14:textId="77777777" w:rsidR="00E10663" w:rsidRPr="00027F1B" w:rsidRDefault="00E10663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F07AF8F" w14:textId="77777777" w:rsidR="00E10663" w:rsidRPr="00027F1B" w:rsidRDefault="00E10663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6B328" w14:textId="77777777" w:rsidR="00E10663" w:rsidRPr="00E10663" w:rsidRDefault="00E10663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63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3AD78" w14:textId="77777777" w:rsidR="00E10663" w:rsidRPr="00E10663" w:rsidRDefault="00E10663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63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2A750" w14:textId="77777777" w:rsidR="00E10663" w:rsidRPr="00E10663" w:rsidRDefault="00E10663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663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5255" w14:textId="614EFA17" w:rsidR="00E10663" w:rsidRDefault="005D5B34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14:paraId="4A1CAE3D" w14:textId="6558FB0F" w:rsidR="005D5B34" w:rsidRPr="00E10663" w:rsidRDefault="005D5B34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C2C74" w14:textId="61322AE2" w:rsidR="00E10663" w:rsidRPr="00E10663" w:rsidRDefault="005D5B34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A1AE" w14:textId="0BA09360" w:rsidR="00E10663" w:rsidRPr="00E10663" w:rsidRDefault="005D5B34" w:rsidP="00027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</w:tr>
      <w:tr w:rsidR="00E10663" w:rsidRPr="00027F1B" w14:paraId="5E4240A0" w14:textId="31B362B5" w:rsidTr="005D5B34">
        <w:trPr>
          <w:trHeight w:hRule="exact"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F7860" w14:textId="79CFEDC6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79DE4D" w14:textId="3BE68681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19A" w14:textId="7B297BB2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5D459DB6" w14:textId="73F06BDC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34DE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1C1D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ED98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2B273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9311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63" w:rsidRPr="00027F1B" w14:paraId="1BF90830" w14:textId="7ABCE0CB" w:rsidTr="005D5B34">
        <w:trPr>
          <w:trHeight w:hRule="exact" w:val="5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1564" w14:textId="60F4ADF2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5F70F3" w14:textId="70D02918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4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7B7" w14:textId="6C5D8CC6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7269D" w14:textId="3E88AE79" w:rsidR="00E10663" w:rsidRPr="00027F1B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122D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2A94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4A16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A2033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C1FC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63" w:rsidRPr="00027F1B" w14:paraId="43029DB0" w14:textId="5A06AC4C" w:rsidTr="005D5B34">
        <w:trPr>
          <w:trHeight w:hRule="exact" w:val="5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BE724" w14:textId="4C9BFB4D" w:rsidR="00E10663" w:rsidRPr="00E10663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6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16B" w14:textId="2A115316" w:rsidR="00E10663" w:rsidRPr="00E10663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63">
              <w:rPr>
                <w:rFonts w:ascii="Times New Roman" w:hAnsi="Times New Roman" w:cs="Times New Roman"/>
                <w:b/>
                <w:bCs/>
              </w:rPr>
              <w:t>Специальный цикл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856" w14:textId="5631A150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B324" w14:textId="623033E2" w:rsidR="00E10663" w:rsidRPr="00027F1B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32E4" w14:textId="40D62776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FAE4" w14:textId="24ABD964" w:rsidR="00E10663" w:rsidRPr="00027F1B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99F2F" w14:textId="6FBF991B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6A70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D1F3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63" w:rsidRPr="00027F1B" w14:paraId="4A14D078" w14:textId="7FDF3828" w:rsidTr="005D5B34">
        <w:trPr>
          <w:trHeight w:hRule="exact" w:val="8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840D4" w14:textId="22171DB8" w:rsidR="00E10663" w:rsidRPr="00E10663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E153" w14:textId="00A11D7B" w:rsidR="00E10663" w:rsidRPr="00E10663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63">
              <w:rPr>
                <w:rFonts w:ascii="Times New Roman" w:hAnsi="Times New Roman" w:cs="Times New Roman"/>
                <w:b/>
                <w:bCs/>
              </w:rPr>
              <w:t>Производственное обучение (практика)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4F7" w14:textId="7A9530AB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6DC4B" w14:textId="48790994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E470" w14:textId="59AE03C4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898F" w14:textId="507C010F" w:rsidR="00E10663" w:rsidRPr="00027F1B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8A93" w14:textId="5D997C64" w:rsidR="00E10663" w:rsidRPr="00027F1B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A7D3B" w14:textId="30951D59" w:rsidR="00E10663" w:rsidRPr="00027F1B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A516A" w14:textId="6445E7A3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5B34" w:rsidRPr="00027F1B" w14:paraId="44F4BC01" w14:textId="61606557" w:rsidTr="005D5B34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AEDD2" w14:textId="7E310A5F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7FCE" w14:textId="3F98500E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FF0B" w14:textId="74D80078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107A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FD1A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8DB0" w14:textId="1D96F581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8AF" w14:textId="77777777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5013" w14:textId="77777777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9C3D" w14:textId="43551DB8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B34" w:rsidRPr="00027F1B" w14:paraId="5B7605F7" w14:textId="46A29DA3" w:rsidTr="005D5B34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D550A" w14:textId="33672533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4694D" w14:textId="15521715" w:rsidR="00E10663" w:rsidRPr="00027F1B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894CD" w14:textId="51379F71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509D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9690" w14:textId="7777777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F1FF" w14:textId="5DEC9973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638D" w14:textId="77777777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1BD4" w14:textId="77777777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64902" w14:textId="58C7C417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5B34" w:rsidRPr="00027F1B" w14:paraId="07380181" w14:textId="25ABC6EB" w:rsidTr="005D5B34">
        <w:trPr>
          <w:trHeight w:hRule="exact" w:val="3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21649" w14:textId="77777777" w:rsidR="00E10663" w:rsidRPr="002267C4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D9DCD" w14:textId="38B57974" w:rsidR="00E10663" w:rsidRPr="002267C4" w:rsidRDefault="00E10663" w:rsidP="00E1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B8C8E" w14:textId="315A4C27" w:rsidR="00E10663" w:rsidRPr="002267C4" w:rsidRDefault="00E10663" w:rsidP="00E1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BD737" w14:textId="5EDA9A67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123A" w14:textId="4EC60B5E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0C38" w14:textId="2FD611A8" w:rsidR="00E10663" w:rsidRPr="00027F1B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2496" w14:textId="4D88FEFC" w:rsidR="00E10663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7963" w14:textId="153F1C9B" w:rsidR="00E10663" w:rsidRDefault="00E10663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DC25" w14:textId="046F4F53" w:rsidR="00E10663" w:rsidRDefault="00136D2E" w:rsidP="00E1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6091F1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C11782B" w14:textId="77777777" w:rsid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F5932C9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BFE37D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2B0FF74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B4508DE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271ECB6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792E793" w14:textId="3D42D0B6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74D9A60" w14:textId="072840ED" w:rsidR="00136D2E" w:rsidRDefault="00136D2E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2E4F74BA" w14:textId="393DD8FD" w:rsidR="00136D2E" w:rsidRDefault="00136D2E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4BA3E73" w14:textId="47FA81C4" w:rsidR="00136D2E" w:rsidRDefault="00136D2E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0511AAF" w14:textId="7279ADA6" w:rsidR="00136D2E" w:rsidRDefault="00136D2E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1079FBB" w14:textId="77777777" w:rsidR="00136D2E" w:rsidRDefault="00136D2E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9CAA3C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DF9FE0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2A9352BF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0DA3B21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F1B67B5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1401894" w14:textId="0424C1BA" w:rsidR="000B40E8" w:rsidRPr="0058674E" w:rsidRDefault="000B40E8" w:rsidP="00586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45085620"/>
      <w:r w:rsidRPr="005867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E25C5" w:rsidRPr="0058674E">
        <w:rPr>
          <w:rFonts w:ascii="Times New Roman" w:hAnsi="Times New Roman" w:cs="Times New Roman"/>
          <w:b/>
          <w:sz w:val="28"/>
          <w:szCs w:val="28"/>
        </w:rPr>
        <w:t xml:space="preserve">Содержание разделов, дисциплин и тем </w:t>
      </w:r>
      <w:r w:rsidR="007F399B" w:rsidRPr="0058674E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bookmarkEnd w:id="6"/>
    <w:p w14:paraId="02FBAE4D" w14:textId="219609E4" w:rsidR="00F94AFC" w:rsidRDefault="00BA50CC" w:rsidP="00F94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94AFC">
        <w:rPr>
          <w:rFonts w:ascii="Times New Roman" w:hAnsi="Times New Roman" w:cs="Times New Roman"/>
          <w:b/>
          <w:sz w:val="24"/>
          <w:szCs w:val="24"/>
        </w:rPr>
        <w:t>Теоретическое обучение</w:t>
      </w:r>
    </w:p>
    <w:p w14:paraId="528693B3" w14:textId="60C7FD82" w:rsidR="00136D2E" w:rsidRDefault="00136D2E" w:rsidP="00CA6FD3">
      <w:pPr>
        <w:pStyle w:val="a4"/>
        <w:numPr>
          <w:ilvl w:val="2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36D2E">
        <w:rPr>
          <w:rFonts w:ascii="Times New Roman" w:hAnsi="Times New Roman" w:cs="Times New Roman"/>
          <w:b/>
          <w:sz w:val="24"/>
          <w:szCs w:val="24"/>
        </w:rPr>
        <w:t xml:space="preserve">Охрана труда </w:t>
      </w:r>
    </w:p>
    <w:p w14:paraId="5BF01384" w14:textId="77777777" w:rsidR="00DA0EE6" w:rsidRDefault="00DA0EE6" w:rsidP="00D33FC0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DA0EE6">
        <w:rPr>
          <w:rFonts w:ascii="Times New Roman" w:hAnsi="Times New Roman" w:cs="Times New Roman"/>
          <w:sz w:val="24"/>
          <w:szCs w:val="24"/>
        </w:rPr>
        <w:t xml:space="preserve">Законодательные и иные </w:t>
      </w:r>
      <w:r>
        <w:rPr>
          <w:rFonts w:ascii="Times New Roman" w:hAnsi="Times New Roman" w:cs="Times New Roman"/>
          <w:sz w:val="24"/>
          <w:szCs w:val="24"/>
        </w:rPr>
        <w:t>нормативно</w:t>
      </w:r>
      <w:r w:rsidRPr="00DA0EE6">
        <w:rPr>
          <w:rFonts w:ascii="Times New Roman" w:hAnsi="Times New Roman" w:cs="Times New Roman"/>
          <w:sz w:val="24"/>
          <w:szCs w:val="24"/>
        </w:rPr>
        <w:t>-правовые акты по охране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1EF18" w14:textId="7C336D2B" w:rsidR="00DA0EE6" w:rsidRPr="00DA0EE6" w:rsidRDefault="00DA0EE6" w:rsidP="00D33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E6">
        <w:rPr>
          <w:rFonts w:ascii="Times New Roman" w:hAnsi="Times New Roman" w:cs="Times New Roman"/>
          <w:sz w:val="24"/>
          <w:szCs w:val="24"/>
        </w:rPr>
        <w:t xml:space="preserve"> промышленной безопасности. Понятие труда. Основные принципы государственной политики в области охраны тру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DA0EE6">
        <w:rPr>
          <w:rFonts w:ascii="Times New Roman" w:hAnsi="Times New Roman" w:cs="Times New Roman"/>
          <w:sz w:val="24"/>
          <w:szCs w:val="24"/>
        </w:rPr>
        <w:t>.</w:t>
      </w:r>
    </w:p>
    <w:p w14:paraId="55856762" w14:textId="01077E27" w:rsidR="00DA0EE6" w:rsidRPr="00DA0EE6" w:rsidRDefault="00DA0EE6" w:rsidP="00D3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0EE6">
        <w:rPr>
          <w:rFonts w:ascii="Times New Roman" w:hAnsi="Times New Roman" w:cs="Times New Roman"/>
          <w:sz w:val="24"/>
          <w:szCs w:val="24"/>
        </w:rPr>
        <w:t>Конституция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фе</w:t>
      </w:r>
      <w:r w:rsidRPr="00DA0EE6">
        <w:rPr>
          <w:rFonts w:ascii="Times New Roman" w:hAnsi="Times New Roman" w:cs="Times New Roman"/>
          <w:sz w:val="24"/>
          <w:szCs w:val="24"/>
        </w:rPr>
        <w:t>деральные законы, основы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EE6">
        <w:rPr>
          <w:rFonts w:ascii="Times New Roman" w:hAnsi="Times New Roman" w:cs="Times New Roman"/>
          <w:sz w:val="24"/>
          <w:szCs w:val="24"/>
        </w:rPr>
        <w:t>Российской Федерации об охране</w:t>
      </w:r>
      <w:r>
        <w:rPr>
          <w:rFonts w:ascii="Times New Roman" w:hAnsi="Times New Roman" w:cs="Times New Roman"/>
          <w:sz w:val="24"/>
          <w:szCs w:val="24"/>
        </w:rPr>
        <w:t xml:space="preserve"> труда.</w:t>
      </w:r>
    </w:p>
    <w:p w14:paraId="39739080" w14:textId="4ED55597" w:rsidR="00DA0EE6" w:rsidRPr="00DA0EE6" w:rsidRDefault="00DA0EE6" w:rsidP="00D3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0EE6">
        <w:rPr>
          <w:rFonts w:ascii="Times New Roman" w:hAnsi="Times New Roman" w:cs="Times New Roman"/>
          <w:sz w:val="24"/>
          <w:szCs w:val="24"/>
        </w:rPr>
        <w:t xml:space="preserve">Отраслевые нормативные </w:t>
      </w:r>
      <w:r>
        <w:rPr>
          <w:rFonts w:ascii="Times New Roman" w:hAnsi="Times New Roman" w:cs="Times New Roman"/>
          <w:sz w:val="24"/>
          <w:szCs w:val="24"/>
        </w:rPr>
        <w:t>правовые</w:t>
      </w:r>
      <w:r w:rsidRPr="00DA0EE6">
        <w:rPr>
          <w:rFonts w:ascii="Times New Roman" w:hAnsi="Times New Roman" w:cs="Times New Roman"/>
          <w:sz w:val="24"/>
          <w:szCs w:val="24"/>
        </w:rPr>
        <w:t xml:space="preserve"> акты по охране труда. Обязанности работодателя и работников </w:t>
      </w:r>
      <w:r w:rsidR="00B45661" w:rsidRPr="00DA0EE6">
        <w:rPr>
          <w:rFonts w:ascii="Times New Roman" w:hAnsi="Times New Roman" w:cs="Times New Roman"/>
          <w:sz w:val="24"/>
          <w:szCs w:val="24"/>
        </w:rPr>
        <w:t xml:space="preserve">по </w:t>
      </w:r>
      <w:r w:rsidR="00B45661">
        <w:rPr>
          <w:rFonts w:ascii="Times New Roman" w:hAnsi="Times New Roman" w:cs="Times New Roman"/>
          <w:sz w:val="24"/>
          <w:szCs w:val="24"/>
        </w:rPr>
        <w:t xml:space="preserve">обеспечению охраны </w:t>
      </w:r>
      <w:r w:rsidR="00B45661" w:rsidRPr="00DA0EE6">
        <w:rPr>
          <w:rFonts w:ascii="Times New Roman" w:hAnsi="Times New Roman" w:cs="Times New Roman"/>
          <w:sz w:val="24"/>
          <w:szCs w:val="24"/>
        </w:rPr>
        <w:t>труд</w:t>
      </w:r>
      <w:r w:rsidR="00B45661">
        <w:rPr>
          <w:rFonts w:ascii="Times New Roman" w:hAnsi="Times New Roman" w:cs="Times New Roman"/>
          <w:sz w:val="24"/>
          <w:szCs w:val="24"/>
        </w:rPr>
        <w:t>а</w:t>
      </w:r>
      <w:r w:rsidRPr="00DA0EE6">
        <w:rPr>
          <w:rFonts w:ascii="Times New Roman" w:hAnsi="Times New Roman" w:cs="Times New Roman"/>
          <w:sz w:val="24"/>
          <w:szCs w:val="24"/>
        </w:rPr>
        <w:t xml:space="preserve">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B5EDC" w14:textId="15EC2903" w:rsidR="00DA0EE6" w:rsidRPr="00B45661" w:rsidRDefault="00B45661" w:rsidP="00D3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EE6" w:rsidRPr="00B45661">
        <w:rPr>
          <w:rFonts w:ascii="Times New Roman" w:hAnsi="Times New Roman" w:cs="Times New Roman"/>
          <w:sz w:val="24"/>
          <w:szCs w:val="24"/>
        </w:rPr>
        <w:t xml:space="preserve">Федеральный закон «О </w:t>
      </w:r>
      <w:r>
        <w:rPr>
          <w:rFonts w:ascii="Times New Roman" w:hAnsi="Times New Roman" w:cs="Times New Roman"/>
          <w:sz w:val="24"/>
          <w:szCs w:val="24"/>
        </w:rPr>
        <w:t>промышленной</w:t>
      </w:r>
      <w:r w:rsidR="00DA0EE6" w:rsidRPr="00B45661">
        <w:rPr>
          <w:rFonts w:ascii="Times New Roman" w:hAnsi="Times New Roman" w:cs="Times New Roman"/>
          <w:sz w:val="24"/>
          <w:szCs w:val="24"/>
        </w:rPr>
        <w:t xml:space="preserve"> безопасности опасных производственных объектов». Правила 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DA0EE6" w:rsidRPr="00B45661">
        <w:rPr>
          <w:rFonts w:ascii="Times New Roman" w:hAnsi="Times New Roman" w:cs="Times New Roman"/>
          <w:sz w:val="24"/>
          <w:szCs w:val="24"/>
        </w:rPr>
        <w:t xml:space="preserve"> контроля соблюдения требований промышленной безопасности за </w:t>
      </w:r>
      <w:r>
        <w:rPr>
          <w:rFonts w:ascii="Times New Roman" w:hAnsi="Times New Roman" w:cs="Times New Roman"/>
          <w:sz w:val="24"/>
          <w:szCs w:val="24"/>
        </w:rPr>
        <w:t>опасном производственном</w:t>
      </w:r>
      <w:r w:rsidR="00DA0EE6" w:rsidRPr="00B45661">
        <w:rPr>
          <w:rFonts w:ascii="Times New Roman" w:hAnsi="Times New Roman" w:cs="Times New Roman"/>
          <w:sz w:val="24"/>
          <w:szCs w:val="24"/>
        </w:rPr>
        <w:t xml:space="preserve"> объекте, порядок их применения и область действия. Порядок учета </w:t>
      </w:r>
      <w:r>
        <w:rPr>
          <w:rFonts w:ascii="Times New Roman" w:hAnsi="Times New Roman" w:cs="Times New Roman"/>
          <w:sz w:val="24"/>
          <w:szCs w:val="24"/>
        </w:rPr>
        <w:t>и расследования</w:t>
      </w:r>
      <w:r w:rsidR="00DA0EE6" w:rsidRPr="00B45661">
        <w:rPr>
          <w:rFonts w:ascii="Times New Roman" w:hAnsi="Times New Roman" w:cs="Times New Roman"/>
          <w:sz w:val="24"/>
          <w:szCs w:val="24"/>
        </w:rPr>
        <w:t xml:space="preserve"> аварий на опасном производственном объекте.</w:t>
      </w:r>
    </w:p>
    <w:p w14:paraId="2EDF1D93" w14:textId="4325A116" w:rsidR="00B45661" w:rsidRPr="00E563BB" w:rsidRDefault="00E563BB" w:rsidP="00E56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EE6" w:rsidRPr="00E563BB">
        <w:rPr>
          <w:rFonts w:ascii="Times New Roman" w:hAnsi="Times New Roman" w:cs="Times New Roman"/>
          <w:sz w:val="24"/>
          <w:szCs w:val="24"/>
        </w:rPr>
        <w:t xml:space="preserve">Вредные и </w:t>
      </w:r>
      <w:r w:rsidRPr="00E563BB">
        <w:rPr>
          <w:rFonts w:ascii="Times New Roman" w:hAnsi="Times New Roman" w:cs="Times New Roman"/>
          <w:sz w:val="24"/>
          <w:szCs w:val="24"/>
        </w:rPr>
        <w:t>опасные производственные факторы,</w:t>
      </w:r>
      <w:r w:rsidR="00DA0EE6" w:rsidRPr="00E563BB">
        <w:rPr>
          <w:rFonts w:ascii="Times New Roman" w:hAnsi="Times New Roman" w:cs="Times New Roman"/>
          <w:sz w:val="24"/>
          <w:szCs w:val="24"/>
        </w:rPr>
        <w:t xml:space="preserve"> и их классификация.</w:t>
      </w:r>
    </w:p>
    <w:p w14:paraId="2E4F5E69" w14:textId="4B8F903A" w:rsidR="00DA0EE6" w:rsidRPr="00D33FC0" w:rsidRDefault="00DA0EE6" w:rsidP="00D33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661">
        <w:rPr>
          <w:rFonts w:ascii="Times New Roman" w:hAnsi="Times New Roman" w:cs="Times New Roman"/>
          <w:sz w:val="24"/>
          <w:szCs w:val="24"/>
        </w:rPr>
        <w:t xml:space="preserve">Гигиенические </w:t>
      </w:r>
      <w:r w:rsidR="00B45661" w:rsidRPr="00B45661">
        <w:rPr>
          <w:rFonts w:ascii="Times New Roman" w:hAnsi="Times New Roman" w:cs="Times New Roman"/>
          <w:sz w:val="24"/>
          <w:szCs w:val="24"/>
        </w:rPr>
        <w:t>критерии</w:t>
      </w:r>
      <w:r w:rsidRPr="00B45661">
        <w:rPr>
          <w:rFonts w:ascii="Times New Roman" w:hAnsi="Times New Roman" w:cs="Times New Roman"/>
          <w:sz w:val="24"/>
          <w:szCs w:val="24"/>
        </w:rPr>
        <w:t xml:space="preserve"> </w:t>
      </w:r>
      <w:r w:rsidR="00D33FC0">
        <w:rPr>
          <w:rFonts w:ascii="Times New Roman" w:hAnsi="Times New Roman" w:cs="Times New Roman"/>
          <w:sz w:val="24"/>
          <w:szCs w:val="24"/>
        </w:rPr>
        <w:t xml:space="preserve">и классификация </w:t>
      </w:r>
      <w:r w:rsidRPr="00B45661">
        <w:rPr>
          <w:rFonts w:ascii="Times New Roman" w:hAnsi="Times New Roman" w:cs="Times New Roman"/>
          <w:sz w:val="24"/>
          <w:szCs w:val="24"/>
        </w:rPr>
        <w:t>условий труда по степени вредности и опасности.</w:t>
      </w:r>
      <w:r w:rsidR="00D33FC0">
        <w:rPr>
          <w:rFonts w:ascii="Times New Roman" w:hAnsi="Times New Roman" w:cs="Times New Roman"/>
          <w:sz w:val="24"/>
          <w:szCs w:val="24"/>
        </w:rPr>
        <w:t xml:space="preserve"> </w:t>
      </w:r>
      <w:r w:rsidRPr="00D33FC0">
        <w:rPr>
          <w:rFonts w:ascii="Times New Roman" w:hAnsi="Times New Roman" w:cs="Times New Roman"/>
          <w:sz w:val="24"/>
          <w:szCs w:val="24"/>
        </w:rPr>
        <w:t>Задачи производственно</w:t>
      </w:r>
      <w:r w:rsidR="00D33FC0">
        <w:rPr>
          <w:rFonts w:ascii="Times New Roman" w:hAnsi="Times New Roman" w:cs="Times New Roman"/>
          <w:sz w:val="24"/>
          <w:szCs w:val="24"/>
        </w:rPr>
        <w:t>й</w:t>
      </w:r>
      <w:r w:rsidRPr="00D33FC0">
        <w:rPr>
          <w:rFonts w:ascii="Times New Roman" w:hAnsi="Times New Roman" w:cs="Times New Roman"/>
          <w:sz w:val="24"/>
          <w:szCs w:val="24"/>
        </w:rPr>
        <w:t xml:space="preserve"> санитарии и гигиены </w:t>
      </w:r>
      <w:r w:rsidR="00D33FC0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E563BB">
        <w:rPr>
          <w:rFonts w:ascii="Times New Roman" w:hAnsi="Times New Roman" w:cs="Times New Roman"/>
          <w:sz w:val="24"/>
          <w:szCs w:val="24"/>
        </w:rPr>
        <w:t>для пр</w:t>
      </w:r>
      <w:r w:rsidR="00E563BB" w:rsidRPr="00D33FC0">
        <w:rPr>
          <w:rFonts w:ascii="Times New Roman" w:hAnsi="Times New Roman" w:cs="Times New Roman"/>
          <w:sz w:val="24"/>
          <w:szCs w:val="24"/>
        </w:rPr>
        <w:t>едупреждения</w:t>
      </w:r>
      <w:r w:rsidRPr="00D33FC0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заболеваний.</w:t>
      </w:r>
    </w:p>
    <w:p w14:paraId="73FC6AC8" w14:textId="528ADE51" w:rsidR="00D33FC0" w:rsidRPr="00E563BB" w:rsidRDefault="00E563BB" w:rsidP="00E56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0EE6" w:rsidRPr="00E563BB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E563BB">
        <w:rPr>
          <w:rFonts w:ascii="Times New Roman" w:hAnsi="Times New Roman" w:cs="Times New Roman"/>
          <w:sz w:val="24"/>
          <w:szCs w:val="24"/>
        </w:rPr>
        <w:t>травма несчастный</w:t>
      </w:r>
      <w:r w:rsidR="00D33FC0" w:rsidRPr="00E563BB">
        <w:rPr>
          <w:rFonts w:ascii="Times New Roman" w:hAnsi="Times New Roman" w:cs="Times New Roman"/>
          <w:sz w:val="24"/>
          <w:szCs w:val="24"/>
        </w:rPr>
        <w:t xml:space="preserve"> </w:t>
      </w:r>
      <w:r w:rsidRPr="00E563BB">
        <w:rPr>
          <w:rFonts w:ascii="Times New Roman" w:hAnsi="Times New Roman" w:cs="Times New Roman"/>
          <w:sz w:val="24"/>
          <w:szCs w:val="24"/>
        </w:rPr>
        <w:t>случай.</w:t>
      </w:r>
      <w:r w:rsidR="00DA0EE6" w:rsidRPr="00E563BB">
        <w:rPr>
          <w:rFonts w:ascii="Times New Roman" w:hAnsi="Times New Roman" w:cs="Times New Roman"/>
          <w:sz w:val="24"/>
          <w:szCs w:val="24"/>
        </w:rPr>
        <w:t xml:space="preserve"> Учет и анализ несчастных случаев на </w:t>
      </w:r>
    </w:p>
    <w:p w14:paraId="35E5A62E" w14:textId="461E3583" w:rsidR="00DA0EE6" w:rsidRDefault="00DA0EE6" w:rsidP="00D33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FC0">
        <w:rPr>
          <w:rFonts w:ascii="Times New Roman" w:hAnsi="Times New Roman" w:cs="Times New Roman"/>
          <w:sz w:val="24"/>
          <w:szCs w:val="24"/>
        </w:rPr>
        <w:t>производстве к</w:t>
      </w:r>
      <w:r w:rsidR="00E563BB">
        <w:rPr>
          <w:rFonts w:ascii="Times New Roman" w:hAnsi="Times New Roman" w:cs="Times New Roman"/>
          <w:sz w:val="24"/>
          <w:szCs w:val="24"/>
        </w:rPr>
        <w:t>ак</w:t>
      </w:r>
      <w:r w:rsidRPr="00D33FC0">
        <w:rPr>
          <w:rFonts w:ascii="Times New Roman" w:hAnsi="Times New Roman" w:cs="Times New Roman"/>
          <w:sz w:val="24"/>
          <w:szCs w:val="24"/>
        </w:rPr>
        <w:t xml:space="preserve"> основа для </w:t>
      </w:r>
      <w:r w:rsidR="00E563BB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Pr="00D33FC0">
        <w:rPr>
          <w:rFonts w:ascii="Times New Roman" w:hAnsi="Times New Roman" w:cs="Times New Roman"/>
          <w:sz w:val="24"/>
          <w:szCs w:val="24"/>
        </w:rPr>
        <w:t>профилактических мероприятий по предупрежден</w:t>
      </w:r>
      <w:r w:rsidR="00E563BB">
        <w:rPr>
          <w:rFonts w:ascii="Times New Roman" w:hAnsi="Times New Roman" w:cs="Times New Roman"/>
          <w:sz w:val="24"/>
          <w:szCs w:val="24"/>
        </w:rPr>
        <w:t>ию</w:t>
      </w:r>
      <w:r w:rsidRPr="00D33FC0">
        <w:rPr>
          <w:rFonts w:ascii="Times New Roman" w:hAnsi="Times New Roman" w:cs="Times New Roman"/>
          <w:sz w:val="24"/>
          <w:szCs w:val="24"/>
        </w:rPr>
        <w:t xml:space="preserve"> тр</w:t>
      </w:r>
      <w:r w:rsidR="00E563BB">
        <w:rPr>
          <w:rFonts w:ascii="Times New Roman" w:hAnsi="Times New Roman" w:cs="Times New Roman"/>
          <w:sz w:val="24"/>
          <w:szCs w:val="24"/>
        </w:rPr>
        <w:t>ав</w:t>
      </w:r>
      <w:r w:rsidRPr="00D33FC0">
        <w:rPr>
          <w:rFonts w:ascii="Times New Roman" w:hAnsi="Times New Roman" w:cs="Times New Roman"/>
          <w:sz w:val="24"/>
          <w:szCs w:val="24"/>
        </w:rPr>
        <w:t xml:space="preserve">матизма. </w:t>
      </w:r>
    </w:p>
    <w:p w14:paraId="1BB5E7C6" w14:textId="4A1FCE95" w:rsidR="00136D2E" w:rsidRPr="00E563BB" w:rsidRDefault="00E563BB" w:rsidP="00E56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EE6" w:rsidRPr="00E563BB">
        <w:rPr>
          <w:rFonts w:ascii="Times New Roman" w:hAnsi="Times New Roman" w:cs="Times New Roman"/>
          <w:sz w:val="24"/>
          <w:szCs w:val="24"/>
        </w:rPr>
        <w:t>Средства</w:t>
      </w:r>
      <w:r w:rsidRPr="00E563BB">
        <w:rPr>
          <w:rFonts w:ascii="Times New Roman" w:hAnsi="Times New Roman" w:cs="Times New Roman"/>
          <w:sz w:val="24"/>
          <w:szCs w:val="24"/>
        </w:rPr>
        <w:t xml:space="preserve"> </w:t>
      </w:r>
      <w:r w:rsidR="00DA0EE6" w:rsidRPr="00E563BB">
        <w:rPr>
          <w:rFonts w:ascii="Times New Roman" w:hAnsi="Times New Roman" w:cs="Times New Roman"/>
          <w:sz w:val="24"/>
          <w:szCs w:val="24"/>
        </w:rPr>
        <w:t>и</w:t>
      </w:r>
      <w:r w:rsidRPr="00E563BB">
        <w:rPr>
          <w:rFonts w:ascii="Times New Roman" w:hAnsi="Times New Roman" w:cs="Times New Roman"/>
          <w:sz w:val="24"/>
          <w:szCs w:val="24"/>
        </w:rPr>
        <w:t>нди</w:t>
      </w:r>
      <w:r w:rsidR="00DA0EE6" w:rsidRPr="00E563BB">
        <w:rPr>
          <w:rFonts w:ascii="Times New Roman" w:hAnsi="Times New Roman" w:cs="Times New Roman"/>
          <w:sz w:val="24"/>
          <w:szCs w:val="24"/>
        </w:rPr>
        <w:t>видуальной за</w:t>
      </w:r>
      <w:r w:rsidRPr="00E563BB">
        <w:rPr>
          <w:rFonts w:ascii="Times New Roman" w:hAnsi="Times New Roman" w:cs="Times New Roman"/>
          <w:sz w:val="24"/>
          <w:szCs w:val="24"/>
        </w:rPr>
        <w:t xml:space="preserve">щиты </w:t>
      </w:r>
      <w:r w:rsidR="00DA0EE6" w:rsidRPr="00E563BB">
        <w:rPr>
          <w:rFonts w:ascii="Times New Roman" w:hAnsi="Times New Roman" w:cs="Times New Roman"/>
          <w:sz w:val="24"/>
          <w:szCs w:val="24"/>
        </w:rPr>
        <w:t>и их применение.</w:t>
      </w:r>
    </w:p>
    <w:p w14:paraId="451DAC54" w14:textId="77777777" w:rsidR="00E563BB" w:rsidRPr="00D33FC0" w:rsidRDefault="00E563BB" w:rsidP="00D33FC0">
      <w:pPr>
        <w:pStyle w:val="a4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4E59C22D" w14:textId="0DDB8540" w:rsidR="00706898" w:rsidRPr="00706898" w:rsidRDefault="00CA6FD3" w:rsidP="00706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84A00">
        <w:rPr>
          <w:rFonts w:ascii="Times New Roman" w:hAnsi="Times New Roman" w:cs="Times New Roman"/>
          <w:b/>
          <w:sz w:val="24"/>
          <w:szCs w:val="24"/>
        </w:rPr>
        <w:t>1.</w:t>
      </w:r>
      <w:r w:rsidR="00706898" w:rsidRPr="007068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4A00" w:rsidRPr="00684A00">
        <w:rPr>
          <w:rFonts w:ascii="Times New Roman" w:hAnsi="Times New Roman" w:cs="Times New Roman"/>
          <w:b/>
          <w:sz w:val="24"/>
          <w:szCs w:val="24"/>
        </w:rPr>
        <w:t>Основы электротехники</w:t>
      </w:r>
    </w:p>
    <w:p w14:paraId="66174226" w14:textId="55747F84" w:rsidR="00EC52B5" w:rsidRDefault="00EC52B5" w:rsidP="00EC5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959">
        <w:rPr>
          <w:rFonts w:ascii="Times New Roman" w:hAnsi="Times New Roman" w:cs="Times New Roman"/>
          <w:sz w:val="24"/>
          <w:szCs w:val="24"/>
        </w:rPr>
        <w:t xml:space="preserve">    </w:t>
      </w:r>
      <w:r w:rsidRPr="00EC52B5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52B5">
        <w:rPr>
          <w:rFonts w:ascii="Times New Roman" w:hAnsi="Times New Roman" w:cs="Times New Roman"/>
          <w:sz w:val="24"/>
          <w:szCs w:val="24"/>
        </w:rPr>
        <w:t xml:space="preserve"> понятия и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52B5">
        <w:rPr>
          <w:rFonts w:ascii="Times New Roman" w:hAnsi="Times New Roman" w:cs="Times New Roman"/>
          <w:sz w:val="24"/>
          <w:szCs w:val="24"/>
        </w:rPr>
        <w:t xml:space="preserve">: электрический ток, напряжение, </w:t>
      </w:r>
      <w:proofErr w:type="spellStart"/>
      <w:r w:rsidRPr="00EC52B5">
        <w:rPr>
          <w:rFonts w:ascii="Times New Roman" w:hAnsi="Times New Roman" w:cs="Times New Roman"/>
          <w:sz w:val="24"/>
          <w:szCs w:val="24"/>
        </w:rPr>
        <w:t>э.д.с</w:t>
      </w:r>
      <w:proofErr w:type="spellEnd"/>
      <w:r w:rsidRPr="00EC52B5">
        <w:rPr>
          <w:rFonts w:ascii="Times New Roman" w:hAnsi="Times New Roman" w:cs="Times New Roman"/>
          <w:sz w:val="24"/>
          <w:szCs w:val="24"/>
        </w:rPr>
        <w:t>., мощность, Единицы измер</w:t>
      </w:r>
      <w:r>
        <w:rPr>
          <w:rFonts w:ascii="Times New Roman" w:hAnsi="Times New Roman" w:cs="Times New Roman"/>
          <w:sz w:val="24"/>
          <w:szCs w:val="24"/>
        </w:rPr>
        <w:t>ения.</w:t>
      </w:r>
      <w:r w:rsidRPr="00EC52B5">
        <w:rPr>
          <w:rFonts w:ascii="Times New Roman" w:hAnsi="Times New Roman" w:cs="Times New Roman"/>
          <w:sz w:val="24"/>
          <w:szCs w:val="24"/>
        </w:rPr>
        <w:t xml:space="preserve"> Элементарная цеп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C52B5">
        <w:rPr>
          <w:rFonts w:ascii="Times New Roman" w:hAnsi="Times New Roman" w:cs="Times New Roman"/>
          <w:sz w:val="24"/>
          <w:szCs w:val="24"/>
        </w:rPr>
        <w:t xml:space="preserve"> постоянного тока. Источники постоянного тока и виды их соедин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EC52B5">
        <w:rPr>
          <w:rFonts w:ascii="Times New Roman" w:hAnsi="Times New Roman" w:cs="Times New Roman"/>
          <w:sz w:val="24"/>
          <w:szCs w:val="24"/>
        </w:rPr>
        <w:t xml:space="preserve">. Режимы работы </w:t>
      </w:r>
      <w:r>
        <w:rPr>
          <w:rFonts w:ascii="Times New Roman" w:hAnsi="Times New Roman" w:cs="Times New Roman"/>
          <w:sz w:val="24"/>
          <w:szCs w:val="24"/>
        </w:rPr>
        <w:t>цепи</w:t>
      </w:r>
      <w:r w:rsidRPr="00EC52B5">
        <w:rPr>
          <w:rFonts w:ascii="Times New Roman" w:hAnsi="Times New Roman" w:cs="Times New Roman"/>
          <w:sz w:val="24"/>
          <w:szCs w:val="24"/>
        </w:rPr>
        <w:t xml:space="preserve"> постоянного тока. Законы Ома и Кирхгофа.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54C4AF" w14:textId="2249037B" w:rsidR="00EC52B5" w:rsidRDefault="00EC52B5" w:rsidP="00EC5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52B5">
        <w:rPr>
          <w:rFonts w:ascii="Times New Roman" w:hAnsi="Times New Roman" w:cs="Times New Roman"/>
          <w:sz w:val="24"/>
          <w:szCs w:val="24"/>
        </w:rPr>
        <w:t>Последовательн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52B5">
        <w:rPr>
          <w:rFonts w:ascii="Times New Roman" w:hAnsi="Times New Roman" w:cs="Times New Roman"/>
          <w:sz w:val="24"/>
          <w:szCs w:val="24"/>
        </w:rPr>
        <w:t>е и параллельное соеди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C52B5">
        <w:rPr>
          <w:rFonts w:ascii="Times New Roman" w:hAnsi="Times New Roman" w:cs="Times New Roman"/>
          <w:sz w:val="24"/>
          <w:szCs w:val="24"/>
        </w:rPr>
        <w:t>ение резисторов.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D9C9F" w14:textId="74170F20" w:rsidR="00EC52B5" w:rsidRPr="00EC52B5" w:rsidRDefault="00EC52B5" w:rsidP="00EC5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B5">
        <w:rPr>
          <w:rFonts w:ascii="Times New Roman" w:hAnsi="Times New Roman" w:cs="Times New Roman"/>
          <w:sz w:val="24"/>
          <w:szCs w:val="24"/>
        </w:rPr>
        <w:t>Тепловое действие электриче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52B5">
        <w:rPr>
          <w:rFonts w:ascii="Times New Roman" w:hAnsi="Times New Roman" w:cs="Times New Roman"/>
          <w:sz w:val="24"/>
          <w:szCs w:val="24"/>
        </w:rPr>
        <w:t xml:space="preserve">кого тока. Закон Джоуля-Ленца. Понятие: «допустимый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C52B5">
        <w:rPr>
          <w:rFonts w:ascii="Times New Roman" w:hAnsi="Times New Roman" w:cs="Times New Roman"/>
          <w:sz w:val="24"/>
          <w:szCs w:val="24"/>
        </w:rPr>
        <w:t>к». Автоматические,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C52B5">
        <w:rPr>
          <w:rFonts w:ascii="Times New Roman" w:hAnsi="Times New Roman" w:cs="Times New Roman"/>
          <w:sz w:val="24"/>
          <w:szCs w:val="24"/>
        </w:rPr>
        <w:t>ключатели, предохранители и выбор плавких вставок.</w:t>
      </w:r>
      <w:r w:rsidRPr="00EC52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619895" w14:textId="72B73FE6" w:rsidR="00EC52B5" w:rsidRDefault="008F3959" w:rsidP="00EC5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Силовое </w:t>
      </w:r>
      <w:r w:rsidR="00EC52B5">
        <w:rPr>
          <w:rFonts w:ascii="Times New Roman" w:hAnsi="Times New Roman" w:cs="Times New Roman"/>
          <w:sz w:val="24"/>
          <w:szCs w:val="24"/>
        </w:rPr>
        <w:t>д</w:t>
      </w:r>
      <w:r w:rsidR="00EC52B5" w:rsidRPr="00EC52B5">
        <w:rPr>
          <w:rFonts w:ascii="Times New Roman" w:hAnsi="Times New Roman" w:cs="Times New Roman"/>
          <w:sz w:val="24"/>
          <w:szCs w:val="24"/>
        </w:rPr>
        <w:t>ействие магнитного п</w:t>
      </w:r>
      <w:r w:rsidR="00EC52B5">
        <w:rPr>
          <w:rFonts w:ascii="Times New Roman" w:hAnsi="Times New Roman" w:cs="Times New Roman"/>
          <w:sz w:val="24"/>
          <w:szCs w:val="24"/>
        </w:rPr>
        <w:t>о</w:t>
      </w:r>
      <w:r w:rsidR="00EC52B5" w:rsidRPr="00EC52B5">
        <w:rPr>
          <w:rFonts w:ascii="Times New Roman" w:hAnsi="Times New Roman" w:cs="Times New Roman"/>
          <w:sz w:val="24"/>
          <w:szCs w:val="24"/>
        </w:rPr>
        <w:t>ля на проводник с током. Взаимодействие двух проводников с током. Принцип ра</w:t>
      </w:r>
      <w:r w:rsidR="00EC52B5">
        <w:rPr>
          <w:rFonts w:ascii="Times New Roman" w:hAnsi="Times New Roman" w:cs="Times New Roman"/>
          <w:sz w:val="24"/>
          <w:szCs w:val="24"/>
        </w:rPr>
        <w:t>боты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 двигателя и генератора постоянного тока.</w:t>
      </w:r>
      <w:r w:rsidR="00EC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Мощность цепи </w:t>
      </w:r>
      <w:r w:rsidR="00EC52B5">
        <w:rPr>
          <w:rFonts w:ascii="Times New Roman" w:hAnsi="Times New Roman" w:cs="Times New Roman"/>
          <w:sz w:val="24"/>
          <w:szCs w:val="24"/>
        </w:rPr>
        <w:t>п</w:t>
      </w:r>
      <w:r w:rsidR="00EC52B5" w:rsidRPr="00EC52B5">
        <w:rPr>
          <w:rFonts w:ascii="Times New Roman" w:hAnsi="Times New Roman" w:cs="Times New Roman"/>
          <w:sz w:val="24"/>
          <w:szCs w:val="24"/>
        </w:rPr>
        <w:t>остоянного тока.</w:t>
      </w:r>
    </w:p>
    <w:p w14:paraId="04BC4069" w14:textId="440DEB6F" w:rsidR="00EC52B5" w:rsidRPr="00EC52B5" w:rsidRDefault="008F3959" w:rsidP="00EC5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52B5" w:rsidRPr="00EC52B5">
        <w:rPr>
          <w:rFonts w:ascii="Times New Roman" w:hAnsi="Times New Roman" w:cs="Times New Roman"/>
          <w:sz w:val="24"/>
          <w:szCs w:val="24"/>
        </w:rPr>
        <w:t>Индуктив</w:t>
      </w:r>
      <w:r w:rsidR="00EC52B5">
        <w:rPr>
          <w:rFonts w:ascii="Times New Roman" w:hAnsi="Times New Roman" w:cs="Times New Roman"/>
          <w:sz w:val="24"/>
          <w:szCs w:val="24"/>
        </w:rPr>
        <w:t>н</w:t>
      </w:r>
      <w:r w:rsidR="00EC52B5" w:rsidRPr="00EC52B5">
        <w:rPr>
          <w:rFonts w:ascii="Times New Roman" w:hAnsi="Times New Roman" w:cs="Times New Roman"/>
          <w:sz w:val="24"/>
          <w:szCs w:val="24"/>
        </w:rPr>
        <w:t>ость, электромагнитн</w:t>
      </w:r>
      <w:r w:rsidR="00EC52B5">
        <w:rPr>
          <w:rFonts w:ascii="Times New Roman" w:hAnsi="Times New Roman" w:cs="Times New Roman"/>
          <w:sz w:val="24"/>
          <w:szCs w:val="24"/>
        </w:rPr>
        <w:t>ая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 индукция, самоиндукция и взаимоиндукция.</w:t>
      </w:r>
    </w:p>
    <w:p w14:paraId="44FF9FCF" w14:textId="099CDE13" w:rsidR="00EC52B5" w:rsidRPr="00EC52B5" w:rsidRDefault="00EC52B5" w:rsidP="00EC5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B5">
        <w:rPr>
          <w:rFonts w:ascii="Times New Roman" w:hAnsi="Times New Roman" w:cs="Times New Roman"/>
          <w:sz w:val="24"/>
          <w:szCs w:val="24"/>
        </w:rPr>
        <w:t>Переменн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C52B5">
        <w:rPr>
          <w:rFonts w:ascii="Times New Roman" w:hAnsi="Times New Roman" w:cs="Times New Roman"/>
          <w:sz w:val="24"/>
          <w:szCs w:val="24"/>
        </w:rPr>
        <w:t>й 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2B5">
        <w:rPr>
          <w:rFonts w:ascii="Times New Roman" w:hAnsi="Times New Roman" w:cs="Times New Roman"/>
          <w:sz w:val="24"/>
          <w:szCs w:val="24"/>
        </w:rPr>
        <w:t xml:space="preserve"> Получение пере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C52B5">
        <w:rPr>
          <w:rFonts w:ascii="Times New Roman" w:hAnsi="Times New Roman" w:cs="Times New Roman"/>
          <w:sz w:val="24"/>
          <w:szCs w:val="24"/>
        </w:rPr>
        <w:t xml:space="preserve">енного тока и единицы измерения. Достоинства и недостатки цепи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52B5">
        <w:rPr>
          <w:rFonts w:ascii="Times New Roman" w:hAnsi="Times New Roman" w:cs="Times New Roman"/>
          <w:sz w:val="24"/>
          <w:szCs w:val="24"/>
        </w:rPr>
        <w:t xml:space="preserve">еременного тока.  </w:t>
      </w:r>
    </w:p>
    <w:p w14:paraId="1DA2B3B9" w14:textId="27809F21" w:rsidR="00EC52B5" w:rsidRPr="00EC52B5" w:rsidRDefault="008F3959" w:rsidP="008F3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52B5" w:rsidRPr="00EC52B5">
        <w:rPr>
          <w:rFonts w:ascii="Times New Roman" w:hAnsi="Times New Roman" w:cs="Times New Roman"/>
          <w:sz w:val="24"/>
          <w:szCs w:val="24"/>
        </w:rPr>
        <w:t>Особенно цепи переменног</w:t>
      </w:r>
      <w:r w:rsidR="00EC52B5">
        <w:rPr>
          <w:rFonts w:ascii="Times New Roman" w:hAnsi="Times New Roman" w:cs="Times New Roman"/>
          <w:sz w:val="24"/>
          <w:szCs w:val="24"/>
        </w:rPr>
        <w:t>о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 тока с последовательным и параллельным соединением </w:t>
      </w:r>
      <w:r w:rsidR="00EC52B5">
        <w:rPr>
          <w:rFonts w:ascii="Times New Roman" w:hAnsi="Times New Roman" w:cs="Times New Roman"/>
          <w:sz w:val="24"/>
          <w:szCs w:val="24"/>
        </w:rPr>
        <w:t>индуктив</w:t>
      </w:r>
      <w:r w:rsidR="00EC52B5" w:rsidRPr="00EC52B5">
        <w:rPr>
          <w:rFonts w:ascii="Times New Roman" w:hAnsi="Times New Roman" w:cs="Times New Roman"/>
          <w:sz w:val="24"/>
          <w:szCs w:val="24"/>
        </w:rPr>
        <w:t>ности и емкости. Понятия «резонанс напряжения» и «резонанс тока», их практи</w:t>
      </w:r>
      <w:r w:rsidR="00EC52B5">
        <w:rPr>
          <w:rFonts w:ascii="Times New Roman" w:hAnsi="Times New Roman" w:cs="Times New Roman"/>
          <w:sz w:val="24"/>
          <w:szCs w:val="24"/>
        </w:rPr>
        <w:t>ч</w:t>
      </w:r>
      <w:r w:rsidR="00EC52B5" w:rsidRPr="00EC52B5">
        <w:rPr>
          <w:rFonts w:ascii="Times New Roman" w:hAnsi="Times New Roman" w:cs="Times New Roman"/>
          <w:sz w:val="24"/>
          <w:szCs w:val="24"/>
        </w:rPr>
        <w:t>еское значение и область применения.</w:t>
      </w:r>
    </w:p>
    <w:p w14:paraId="4DF8B0C4" w14:textId="77777777" w:rsidR="008F3959" w:rsidRDefault="00EC52B5" w:rsidP="008F39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52B5">
        <w:rPr>
          <w:rFonts w:ascii="Times New Roman" w:hAnsi="Times New Roman" w:cs="Times New Roman"/>
          <w:sz w:val="24"/>
          <w:szCs w:val="24"/>
        </w:rPr>
        <w:t>Мощн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r w:rsidRPr="00EC52B5">
        <w:rPr>
          <w:rFonts w:ascii="Times New Roman" w:hAnsi="Times New Roman" w:cs="Times New Roman"/>
          <w:sz w:val="24"/>
          <w:szCs w:val="24"/>
        </w:rPr>
        <w:t>цепи переменного то</w:t>
      </w:r>
      <w:r>
        <w:rPr>
          <w:rFonts w:ascii="Times New Roman" w:hAnsi="Times New Roman" w:cs="Times New Roman"/>
          <w:sz w:val="24"/>
          <w:szCs w:val="24"/>
        </w:rPr>
        <w:t>ка.</w:t>
      </w:r>
      <w:r w:rsidRPr="00EC52B5">
        <w:rPr>
          <w:rFonts w:ascii="Times New Roman" w:hAnsi="Times New Roman" w:cs="Times New Roman"/>
          <w:sz w:val="24"/>
          <w:szCs w:val="24"/>
        </w:rPr>
        <w:t xml:space="preserve"> Коэффициент мощности.</w:t>
      </w:r>
    </w:p>
    <w:p w14:paraId="6C86C6EB" w14:textId="6E4180D0" w:rsidR="00EC52B5" w:rsidRPr="00EC52B5" w:rsidRDefault="00EC52B5" w:rsidP="008F3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B5">
        <w:rPr>
          <w:rFonts w:ascii="Times New Roman" w:hAnsi="Times New Roman" w:cs="Times New Roman"/>
          <w:sz w:val="24"/>
          <w:szCs w:val="24"/>
        </w:rPr>
        <w:t xml:space="preserve"> Трехфаз</w:t>
      </w:r>
      <w:r w:rsidR="008F3959">
        <w:rPr>
          <w:rFonts w:ascii="Times New Roman" w:hAnsi="Times New Roman" w:cs="Times New Roman"/>
          <w:sz w:val="24"/>
          <w:szCs w:val="24"/>
        </w:rPr>
        <w:t>ный</w:t>
      </w:r>
      <w:r w:rsidRPr="00EC52B5">
        <w:rPr>
          <w:rFonts w:ascii="Times New Roman" w:hAnsi="Times New Roman" w:cs="Times New Roman"/>
          <w:sz w:val="24"/>
          <w:szCs w:val="24"/>
        </w:rPr>
        <w:t xml:space="preserve"> переменный ток. Получение трехфазного тока и соединение обмоток генератора по сх</w:t>
      </w:r>
      <w:r w:rsidR="008F3959">
        <w:rPr>
          <w:rFonts w:ascii="Times New Roman" w:hAnsi="Times New Roman" w:cs="Times New Roman"/>
          <w:sz w:val="24"/>
          <w:szCs w:val="24"/>
        </w:rPr>
        <w:t>ем</w:t>
      </w:r>
      <w:r w:rsidRPr="00EC52B5">
        <w:rPr>
          <w:rFonts w:ascii="Times New Roman" w:hAnsi="Times New Roman" w:cs="Times New Roman"/>
          <w:sz w:val="24"/>
          <w:szCs w:val="24"/>
        </w:rPr>
        <w:t>е «звезда». Соотношения фазных и линейных напряжений и токов.</w:t>
      </w:r>
    </w:p>
    <w:p w14:paraId="788862FB" w14:textId="64F2302E" w:rsidR="00706898" w:rsidRPr="00706898" w:rsidRDefault="008F3959" w:rsidP="008F3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2B5" w:rsidRPr="00EC52B5">
        <w:rPr>
          <w:rFonts w:ascii="Times New Roman" w:hAnsi="Times New Roman" w:cs="Times New Roman"/>
          <w:sz w:val="24"/>
          <w:szCs w:val="24"/>
        </w:rPr>
        <w:t>Соедине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 потребителей по схеме «звезда» и «треугольник». Соотношения напряжений и ков. Режимы работы трехфазной цепи переменного тока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 Мощность трехфазной цепи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C52B5" w:rsidRPr="00EC52B5">
        <w:rPr>
          <w:rFonts w:ascii="Times New Roman" w:hAnsi="Times New Roman" w:cs="Times New Roman"/>
          <w:sz w:val="24"/>
          <w:szCs w:val="24"/>
        </w:rPr>
        <w:t xml:space="preserve">еременного тока.  </w:t>
      </w:r>
    </w:p>
    <w:p w14:paraId="2EAEF2CB" w14:textId="77777777" w:rsidR="004A3C1B" w:rsidRDefault="004A3C1B" w:rsidP="00CA6F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A3F2E" w14:textId="1CE595C2" w:rsidR="00706898" w:rsidRPr="00CA6FD3" w:rsidRDefault="00CA6FD3" w:rsidP="00CA6F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FD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F3959" w:rsidRPr="00CA6FD3">
        <w:rPr>
          <w:rFonts w:ascii="Times New Roman" w:hAnsi="Times New Roman" w:cs="Times New Roman"/>
          <w:b/>
          <w:sz w:val="24"/>
          <w:szCs w:val="24"/>
        </w:rPr>
        <w:t>1.3 Первая помощь пострадавшим</w:t>
      </w:r>
    </w:p>
    <w:p w14:paraId="096300EC" w14:textId="2679259D" w:rsidR="00C202CF" w:rsidRPr="00C202CF" w:rsidRDefault="00C202CF" w:rsidP="00C20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02CF">
        <w:rPr>
          <w:rFonts w:ascii="Times New Roman" w:hAnsi="Times New Roman" w:cs="Times New Roman"/>
          <w:sz w:val="24"/>
          <w:szCs w:val="24"/>
        </w:rPr>
        <w:t>Первая 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02CF">
        <w:rPr>
          <w:rFonts w:ascii="Times New Roman" w:hAnsi="Times New Roman" w:cs="Times New Roman"/>
          <w:sz w:val="24"/>
          <w:szCs w:val="24"/>
        </w:rPr>
        <w:t>ощь при производственных травмах. Правила и приемы оказания первой помощи при р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C202CF">
        <w:rPr>
          <w:rFonts w:ascii="Times New Roman" w:hAnsi="Times New Roman" w:cs="Times New Roman"/>
          <w:sz w:val="24"/>
          <w:szCs w:val="24"/>
        </w:rPr>
        <w:t>ениях, кров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02CF">
        <w:rPr>
          <w:rFonts w:ascii="Times New Roman" w:hAnsi="Times New Roman" w:cs="Times New Roman"/>
          <w:sz w:val="24"/>
          <w:szCs w:val="24"/>
        </w:rPr>
        <w:t>течениях, переломах, ушибах, ожогах, обморожениях и отравлениях газ</w:t>
      </w:r>
      <w:r>
        <w:rPr>
          <w:rFonts w:ascii="Times New Roman" w:hAnsi="Times New Roman" w:cs="Times New Roman"/>
          <w:sz w:val="24"/>
          <w:szCs w:val="24"/>
        </w:rPr>
        <w:t>ами.</w:t>
      </w:r>
    </w:p>
    <w:p w14:paraId="36271735" w14:textId="7F9D0DF8" w:rsidR="00C202CF" w:rsidRPr="00C202CF" w:rsidRDefault="00C202CF" w:rsidP="00C20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02CF">
        <w:rPr>
          <w:rFonts w:ascii="Times New Roman" w:hAnsi="Times New Roman" w:cs="Times New Roman"/>
          <w:sz w:val="24"/>
          <w:szCs w:val="24"/>
        </w:rPr>
        <w:t>Первая 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202CF">
        <w:rPr>
          <w:rFonts w:ascii="Times New Roman" w:hAnsi="Times New Roman" w:cs="Times New Roman"/>
          <w:sz w:val="24"/>
          <w:szCs w:val="24"/>
        </w:rPr>
        <w:t>рачебная помощь при поражении электрическим током. Безопасные методы освобо</w:t>
      </w:r>
      <w:r>
        <w:rPr>
          <w:rFonts w:ascii="Times New Roman" w:hAnsi="Times New Roman" w:cs="Times New Roman"/>
          <w:sz w:val="24"/>
          <w:szCs w:val="24"/>
        </w:rPr>
        <w:t>жде</w:t>
      </w:r>
      <w:r w:rsidRPr="00C202CF">
        <w:rPr>
          <w:rFonts w:ascii="Times New Roman" w:hAnsi="Times New Roman" w:cs="Times New Roman"/>
          <w:sz w:val="24"/>
          <w:szCs w:val="24"/>
        </w:rPr>
        <w:t>ния от действия электрического тока. Правила выполнения приемов искусственной ве</w:t>
      </w:r>
      <w:r>
        <w:rPr>
          <w:rFonts w:ascii="Times New Roman" w:hAnsi="Times New Roman" w:cs="Times New Roman"/>
          <w:sz w:val="24"/>
          <w:szCs w:val="24"/>
        </w:rPr>
        <w:t>нтиляции</w:t>
      </w:r>
      <w:r w:rsidRPr="00C202CF">
        <w:rPr>
          <w:rFonts w:ascii="Times New Roman" w:hAnsi="Times New Roman" w:cs="Times New Roman"/>
          <w:sz w:val="24"/>
          <w:szCs w:val="24"/>
        </w:rPr>
        <w:t xml:space="preserve"> легких и непрямого массажа сердца.</w:t>
      </w:r>
    </w:p>
    <w:p w14:paraId="14B20BF2" w14:textId="2A65D79D" w:rsidR="00C202CF" w:rsidRPr="00C202CF" w:rsidRDefault="00C202CF" w:rsidP="00C202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2CF">
        <w:rPr>
          <w:rFonts w:ascii="Times New Roman" w:hAnsi="Times New Roman" w:cs="Times New Roman"/>
          <w:sz w:val="24"/>
          <w:szCs w:val="24"/>
        </w:rPr>
        <w:t xml:space="preserve">Обучение и проверка знаний по оказанию первой помощи в </w:t>
      </w:r>
      <w:proofErr w:type="spellStart"/>
      <w:r w:rsidRPr="00C202CF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>-к</w:t>
      </w:r>
      <w:r w:rsidRPr="00C202CF">
        <w:rPr>
          <w:rFonts w:ascii="Times New Roman" w:hAnsi="Times New Roman" w:cs="Times New Roman"/>
          <w:sz w:val="24"/>
          <w:szCs w:val="24"/>
        </w:rPr>
        <w:t xml:space="preserve">онтролирующей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02CF">
        <w:rPr>
          <w:rFonts w:ascii="Times New Roman" w:hAnsi="Times New Roman" w:cs="Times New Roman"/>
          <w:sz w:val="24"/>
          <w:szCs w:val="24"/>
        </w:rPr>
        <w:t xml:space="preserve">истеме «ОЛИМПОКС». </w:t>
      </w:r>
    </w:p>
    <w:p w14:paraId="6FFEA931" w14:textId="55437BC2" w:rsidR="00C202CF" w:rsidRDefault="00C202CF" w:rsidP="00C202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CF">
        <w:rPr>
          <w:rFonts w:ascii="Times New Roman" w:hAnsi="Times New Roman" w:cs="Times New Roman"/>
          <w:sz w:val="24"/>
          <w:szCs w:val="24"/>
        </w:rPr>
        <w:t xml:space="preserve">  Практичес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C202CF">
        <w:rPr>
          <w:rFonts w:ascii="Times New Roman" w:hAnsi="Times New Roman" w:cs="Times New Roman"/>
          <w:sz w:val="24"/>
          <w:szCs w:val="24"/>
        </w:rPr>
        <w:t>е занятия по отработке приемов сердечно-легочной реанимации при оказании первой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02CF">
        <w:rPr>
          <w:rFonts w:ascii="Times New Roman" w:hAnsi="Times New Roman" w:cs="Times New Roman"/>
          <w:sz w:val="24"/>
          <w:szCs w:val="24"/>
        </w:rPr>
        <w:t>мощи пострадавшему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C202CF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45080372"/>
      <w:r w:rsidRPr="00C202CF">
        <w:rPr>
          <w:rFonts w:ascii="Times New Roman" w:hAnsi="Times New Roman" w:cs="Times New Roman"/>
          <w:sz w:val="24"/>
          <w:szCs w:val="24"/>
        </w:rPr>
        <w:t>роботе-тренажере «</w:t>
      </w:r>
      <w:r>
        <w:rPr>
          <w:rFonts w:ascii="Times New Roman" w:hAnsi="Times New Roman" w:cs="Times New Roman"/>
          <w:sz w:val="24"/>
          <w:szCs w:val="24"/>
        </w:rPr>
        <w:t>МАКСИМ</w:t>
      </w:r>
      <w:bookmarkEnd w:id="7"/>
      <w:r w:rsidRPr="00C202CF">
        <w:rPr>
          <w:rFonts w:ascii="Times New Roman" w:hAnsi="Times New Roman" w:cs="Times New Roman"/>
          <w:sz w:val="24"/>
          <w:szCs w:val="24"/>
        </w:rPr>
        <w:t>»</w:t>
      </w:r>
      <w:r w:rsidRPr="00C202CF">
        <w:rPr>
          <w:rFonts w:ascii="Times New Roman" w:hAnsi="Times New Roman" w:cs="Times New Roman"/>
          <w:b/>
          <w:sz w:val="24"/>
          <w:szCs w:val="24"/>
        </w:rPr>
        <w:t>.</w:t>
      </w:r>
    </w:p>
    <w:p w14:paraId="3393D615" w14:textId="77777777" w:rsidR="00C202CF" w:rsidRDefault="00C202CF" w:rsidP="00C202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1DE62E" w14:textId="797590A5" w:rsidR="007D38C7" w:rsidRPr="007D38C7" w:rsidRDefault="007D38C7" w:rsidP="007D3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6FD3">
        <w:rPr>
          <w:rFonts w:ascii="Times New Roman" w:hAnsi="Times New Roman" w:cs="Times New Roman"/>
          <w:b/>
          <w:sz w:val="24"/>
          <w:szCs w:val="24"/>
        </w:rPr>
        <w:t>1.</w:t>
      </w:r>
      <w:r w:rsidRPr="007D38C7">
        <w:rPr>
          <w:rFonts w:ascii="Times New Roman" w:hAnsi="Times New Roman" w:cs="Times New Roman"/>
          <w:b/>
          <w:sz w:val="24"/>
          <w:szCs w:val="24"/>
        </w:rPr>
        <w:t>1.4. Э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7D38C7">
        <w:rPr>
          <w:rFonts w:ascii="Times New Roman" w:hAnsi="Times New Roman" w:cs="Times New Roman"/>
          <w:b/>
          <w:sz w:val="24"/>
          <w:szCs w:val="24"/>
        </w:rPr>
        <w:t>ектробезопасность</w:t>
      </w:r>
      <w:r w:rsidRPr="007D38C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0142238" w14:textId="0FA04D26" w:rsidR="007D38C7" w:rsidRPr="007D38C7" w:rsidRDefault="007D38C7" w:rsidP="007D3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38C7">
        <w:rPr>
          <w:rFonts w:ascii="Times New Roman" w:hAnsi="Times New Roman" w:cs="Times New Roman"/>
          <w:sz w:val="24"/>
          <w:szCs w:val="24"/>
        </w:rPr>
        <w:t>Правила п охране труда при эксплуатации электроустановок. Требования к персоналу, занято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D38C7">
        <w:rPr>
          <w:rFonts w:ascii="Times New Roman" w:hAnsi="Times New Roman" w:cs="Times New Roman"/>
          <w:sz w:val="24"/>
          <w:szCs w:val="24"/>
        </w:rPr>
        <w:t>у работами по эксплу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38C7">
        <w:rPr>
          <w:rFonts w:ascii="Times New Roman" w:hAnsi="Times New Roman" w:cs="Times New Roman"/>
          <w:sz w:val="24"/>
          <w:szCs w:val="24"/>
        </w:rPr>
        <w:t>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D38C7">
        <w:rPr>
          <w:rFonts w:ascii="Times New Roman" w:hAnsi="Times New Roman" w:cs="Times New Roman"/>
          <w:sz w:val="24"/>
          <w:szCs w:val="24"/>
        </w:rPr>
        <w:t xml:space="preserve"> и ремонту электросчетчиков. Основные причины воз</w:t>
      </w:r>
      <w:r>
        <w:rPr>
          <w:rFonts w:ascii="Times New Roman" w:hAnsi="Times New Roman" w:cs="Times New Roman"/>
          <w:sz w:val="24"/>
          <w:szCs w:val="24"/>
        </w:rPr>
        <w:t>никн</w:t>
      </w:r>
      <w:r w:rsidRPr="007D38C7">
        <w:rPr>
          <w:rFonts w:ascii="Times New Roman" w:hAnsi="Times New Roman" w:cs="Times New Roman"/>
          <w:sz w:val="24"/>
          <w:szCs w:val="24"/>
        </w:rPr>
        <w:t xml:space="preserve">овения травм при </w:t>
      </w:r>
      <w:r w:rsidR="00815470">
        <w:rPr>
          <w:rFonts w:ascii="Times New Roman" w:hAnsi="Times New Roman" w:cs="Times New Roman"/>
          <w:sz w:val="24"/>
          <w:szCs w:val="24"/>
        </w:rPr>
        <w:t>р</w:t>
      </w:r>
      <w:r w:rsidRPr="007D38C7">
        <w:rPr>
          <w:rFonts w:ascii="Times New Roman" w:hAnsi="Times New Roman" w:cs="Times New Roman"/>
          <w:sz w:val="24"/>
          <w:szCs w:val="24"/>
        </w:rPr>
        <w:t>аботе с переносными приспособлениями и инструментами.</w:t>
      </w:r>
    </w:p>
    <w:p w14:paraId="3F7177F7" w14:textId="13A7BBAF" w:rsidR="007D38C7" w:rsidRPr="007D38C7" w:rsidRDefault="00815470" w:rsidP="007D3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38C7" w:rsidRPr="007D38C7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38C7" w:rsidRPr="007D38C7">
        <w:rPr>
          <w:rFonts w:ascii="Times New Roman" w:hAnsi="Times New Roman" w:cs="Times New Roman"/>
          <w:sz w:val="24"/>
          <w:szCs w:val="24"/>
        </w:rPr>
        <w:t>нные мероприятия, обеспечивающие безопасность работ. Ответственные за безопасность проведения работ, их права и обязанности. Порядок организации ра</w:t>
      </w:r>
      <w:r>
        <w:rPr>
          <w:rFonts w:ascii="Times New Roman" w:hAnsi="Times New Roman" w:cs="Times New Roman"/>
          <w:sz w:val="24"/>
          <w:szCs w:val="24"/>
        </w:rPr>
        <w:t>бот</w:t>
      </w:r>
      <w:r w:rsidR="007D38C7" w:rsidRPr="007D38C7">
        <w:rPr>
          <w:rFonts w:ascii="Times New Roman" w:hAnsi="Times New Roman" w:cs="Times New Roman"/>
          <w:sz w:val="24"/>
          <w:szCs w:val="24"/>
        </w:rPr>
        <w:t xml:space="preserve"> по наряду, по распоряжению. Организация работ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38C7" w:rsidRPr="007D38C7">
        <w:rPr>
          <w:rFonts w:ascii="Times New Roman" w:hAnsi="Times New Roman" w:cs="Times New Roman"/>
          <w:sz w:val="24"/>
          <w:szCs w:val="24"/>
        </w:rPr>
        <w:t>о распоряжению и выполняемых в по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D38C7" w:rsidRPr="007D38C7">
        <w:rPr>
          <w:rFonts w:ascii="Times New Roman" w:hAnsi="Times New Roman" w:cs="Times New Roman"/>
          <w:sz w:val="24"/>
          <w:szCs w:val="24"/>
        </w:rPr>
        <w:t>ядке текущей эксплуатации согласно перечню.</w:t>
      </w:r>
    </w:p>
    <w:p w14:paraId="4F9B3561" w14:textId="019B655E" w:rsidR="00815470" w:rsidRPr="00815470" w:rsidRDefault="007D38C7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8C7">
        <w:rPr>
          <w:rFonts w:ascii="Times New Roman" w:hAnsi="Times New Roman" w:cs="Times New Roman"/>
          <w:sz w:val="24"/>
          <w:szCs w:val="24"/>
        </w:rPr>
        <w:t xml:space="preserve">Технические мероприятия, обеспечивающие безопасность работ со </w:t>
      </w:r>
      <w:r w:rsidR="00815470" w:rsidRPr="007D38C7">
        <w:rPr>
          <w:rFonts w:ascii="Times New Roman" w:hAnsi="Times New Roman" w:cs="Times New Roman"/>
          <w:sz w:val="24"/>
          <w:szCs w:val="24"/>
        </w:rPr>
        <w:t xml:space="preserve">снятием </w:t>
      </w:r>
      <w:r w:rsidR="00815470">
        <w:rPr>
          <w:rFonts w:ascii="Times New Roman" w:hAnsi="Times New Roman" w:cs="Times New Roman"/>
          <w:sz w:val="24"/>
          <w:szCs w:val="24"/>
        </w:rPr>
        <w:t>напряжения</w:t>
      </w:r>
      <w:r w:rsidR="00815470" w:rsidRPr="00815470">
        <w:rPr>
          <w:rFonts w:ascii="Times New Roman" w:hAnsi="Times New Roman" w:cs="Times New Roman"/>
          <w:sz w:val="24"/>
          <w:szCs w:val="24"/>
        </w:rPr>
        <w:t>. Отключения, В</w:t>
      </w:r>
      <w:r w:rsidR="00815470">
        <w:rPr>
          <w:rFonts w:ascii="Times New Roman" w:hAnsi="Times New Roman" w:cs="Times New Roman"/>
          <w:sz w:val="24"/>
          <w:szCs w:val="24"/>
        </w:rPr>
        <w:t>ы</w:t>
      </w:r>
      <w:r w:rsidR="00815470" w:rsidRPr="00815470">
        <w:rPr>
          <w:rFonts w:ascii="Times New Roman" w:hAnsi="Times New Roman" w:cs="Times New Roman"/>
          <w:sz w:val="24"/>
          <w:szCs w:val="24"/>
        </w:rPr>
        <w:t>вешивание запрещающих плакатов и проверка отсутствия напряжения. Установка заземления. Огражде</w:t>
      </w:r>
      <w:r w:rsidR="00815470">
        <w:rPr>
          <w:rFonts w:ascii="Times New Roman" w:hAnsi="Times New Roman" w:cs="Times New Roman"/>
          <w:sz w:val="24"/>
          <w:szCs w:val="24"/>
        </w:rPr>
        <w:t>ни</w:t>
      </w:r>
      <w:r w:rsidR="00815470" w:rsidRPr="00815470">
        <w:rPr>
          <w:rFonts w:ascii="Times New Roman" w:hAnsi="Times New Roman" w:cs="Times New Roman"/>
          <w:sz w:val="24"/>
          <w:szCs w:val="24"/>
        </w:rPr>
        <w:t>е рабочего места.</w:t>
      </w:r>
    </w:p>
    <w:p w14:paraId="105BA5CE" w14:textId="356DD3A1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470">
        <w:rPr>
          <w:rFonts w:ascii="Times New Roman" w:hAnsi="Times New Roman" w:cs="Times New Roman"/>
          <w:sz w:val="24"/>
          <w:szCs w:val="24"/>
        </w:rPr>
        <w:t>Испытания электрооборудования с подачей повышенного напряжения от постороннего источника. Меры безопасности при производстве работ с измерительными трансформаторами тока, измер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5470">
        <w:rPr>
          <w:rFonts w:ascii="Times New Roman" w:hAnsi="Times New Roman" w:cs="Times New Roman"/>
          <w:sz w:val="24"/>
          <w:szCs w:val="24"/>
        </w:rPr>
        <w:t>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5470">
        <w:rPr>
          <w:rFonts w:ascii="Times New Roman" w:hAnsi="Times New Roman" w:cs="Times New Roman"/>
          <w:sz w:val="24"/>
          <w:szCs w:val="24"/>
        </w:rPr>
        <w:t xml:space="preserve"> кле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815470">
        <w:rPr>
          <w:rFonts w:ascii="Times New Roman" w:hAnsi="Times New Roman" w:cs="Times New Roman"/>
          <w:sz w:val="24"/>
          <w:szCs w:val="24"/>
        </w:rPr>
        <w:t xml:space="preserve">ами, </w:t>
      </w:r>
      <w:proofErr w:type="spellStart"/>
      <w:r w:rsidRPr="00815470">
        <w:rPr>
          <w:rFonts w:ascii="Times New Roman" w:hAnsi="Times New Roman" w:cs="Times New Roman"/>
          <w:sz w:val="24"/>
          <w:szCs w:val="24"/>
        </w:rPr>
        <w:t>мегаомметрами</w:t>
      </w:r>
      <w:proofErr w:type="spellEnd"/>
      <w:r w:rsidRPr="00815470">
        <w:rPr>
          <w:rFonts w:ascii="Times New Roman" w:hAnsi="Times New Roman" w:cs="Times New Roman"/>
          <w:sz w:val="24"/>
          <w:szCs w:val="24"/>
        </w:rPr>
        <w:t>.</w:t>
      </w:r>
    </w:p>
    <w:p w14:paraId="26F481F7" w14:textId="3E21E212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470">
        <w:rPr>
          <w:rFonts w:ascii="Times New Roman" w:hAnsi="Times New Roman" w:cs="Times New Roman"/>
          <w:sz w:val="24"/>
          <w:szCs w:val="24"/>
        </w:rPr>
        <w:t>Технические меропр</w:t>
      </w:r>
      <w:r>
        <w:rPr>
          <w:rFonts w:ascii="Times New Roman" w:hAnsi="Times New Roman" w:cs="Times New Roman"/>
          <w:sz w:val="24"/>
          <w:szCs w:val="24"/>
        </w:rPr>
        <w:t>иятия,</w:t>
      </w:r>
      <w:r w:rsidRPr="00815470">
        <w:rPr>
          <w:rFonts w:ascii="Times New Roman" w:hAnsi="Times New Roman" w:cs="Times New Roman"/>
          <w:sz w:val="24"/>
          <w:szCs w:val="24"/>
        </w:rPr>
        <w:t xml:space="preserve"> обеспечив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815470">
        <w:rPr>
          <w:rFonts w:ascii="Times New Roman" w:hAnsi="Times New Roman" w:cs="Times New Roman"/>
          <w:sz w:val="24"/>
          <w:szCs w:val="24"/>
        </w:rPr>
        <w:t>щие безопасность работ при эксплуатации электросчетчиков.</w:t>
      </w:r>
    </w:p>
    <w:p w14:paraId="0D2AA811" w14:textId="3F8F0789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470">
        <w:rPr>
          <w:rFonts w:ascii="Times New Roman" w:hAnsi="Times New Roman" w:cs="Times New Roman"/>
          <w:sz w:val="24"/>
          <w:szCs w:val="24"/>
        </w:rPr>
        <w:t xml:space="preserve">Правила безопасности и работе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15470">
        <w:rPr>
          <w:rFonts w:ascii="Times New Roman" w:hAnsi="Times New Roman" w:cs="Times New Roman"/>
          <w:sz w:val="24"/>
          <w:szCs w:val="24"/>
        </w:rPr>
        <w:t>оне влияния электрического поля. Нормы напряженности электро</w:t>
      </w:r>
      <w:r>
        <w:rPr>
          <w:rFonts w:ascii="Times New Roman" w:hAnsi="Times New Roman" w:cs="Times New Roman"/>
          <w:sz w:val="24"/>
          <w:szCs w:val="24"/>
        </w:rPr>
        <w:t>магнитного</w:t>
      </w:r>
      <w:r w:rsidRPr="00815470">
        <w:rPr>
          <w:rFonts w:ascii="Times New Roman" w:hAnsi="Times New Roman" w:cs="Times New Roman"/>
          <w:sz w:val="24"/>
          <w:szCs w:val="24"/>
        </w:rPr>
        <w:t xml:space="preserve"> поля. 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470">
        <w:rPr>
          <w:rFonts w:ascii="Times New Roman" w:hAnsi="Times New Roman" w:cs="Times New Roman"/>
          <w:sz w:val="24"/>
          <w:szCs w:val="24"/>
        </w:rPr>
        <w:t>собы защиты от воздействия на человека электромагнитного поля.</w:t>
      </w:r>
    </w:p>
    <w:p w14:paraId="23568BDA" w14:textId="77777777" w:rsid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470">
        <w:rPr>
          <w:rFonts w:ascii="Times New Roman" w:hAnsi="Times New Roman" w:cs="Times New Roman"/>
          <w:sz w:val="24"/>
          <w:szCs w:val="24"/>
        </w:rPr>
        <w:t>Защитные средства, применяемые в эле</w:t>
      </w:r>
      <w:r>
        <w:rPr>
          <w:rFonts w:ascii="Times New Roman" w:hAnsi="Times New Roman" w:cs="Times New Roman"/>
          <w:sz w:val="24"/>
          <w:szCs w:val="24"/>
        </w:rPr>
        <w:t>ктр</w:t>
      </w:r>
      <w:r w:rsidRPr="00815470">
        <w:rPr>
          <w:rFonts w:ascii="Times New Roman" w:hAnsi="Times New Roman" w:cs="Times New Roman"/>
          <w:sz w:val="24"/>
          <w:szCs w:val="24"/>
        </w:rPr>
        <w:t>оустановках: основные и дополнительные защитные средства, комплекто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5470">
        <w:rPr>
          <w:rFonts w:ascii="Times New Roman" w:hAnsi="Times New Roman" w:cs="Times New Roman"/>
          <w:sz w:val="24"/>
          <w:szCs w:val="24"/>
        </w:rPr>
        <w:t>ание электроу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5470">
        <w:rPr>
          <w:rFonts w:ascii="Times New Roman" w:hAnsi="Times New Roman" w:cs="Times New Roman"/>
          <w:sz w:val="24"/>
          <w:szCs w:val="24"/>
        </w:rPr>
        <w:t xml:space="preserve">тановок защитными средствами. Хранение </w:t>
      </w:r>
    </w:p>
    <w:p w14:paraId="13C82BE1" w14:textId="3D6453C9" w:rsid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70">
        <w:rPr>
          <w:rFonts w:ascii="Times New Roman" w:hAnsi="Times New Roman" w:cs="Times New Roman"/>
          <w:sz w:val="24"/>
          <w:szCs w:val="24"/>
        </w:rPr>
        <w:t>защитных средств, контроль пригодности з</w:t>
      </w:r>
      <w:r>
        <w:rPr>
          <w:rFonts w:ascii="Times New Roman" w:hAnsi="Times New Roman" w:cs="Times New Roman"/>
          <w:sz w:val="24"/>
          <w:szCs w:val="24"/>
        </w:rPr>
        <w:t>ащитн</w:t>
      </w:r>
      <w:r w:rsidRPr="00815470">
        <w:rPr>
          <w:rFonts w:ascii="Times New Roman" w:hAnsi="Times New Roman" w:cs="Times New Roman"/>
          <w:sz w:val="24"/>
          <w:szCs w:val="24"/>
        </w:rPr>
        <w:t>ых средств и их учет, общие правила пользования защитными сред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815470">
        <w:rPr>
          <w:rFonts w:ascii="Times New Roman" w:hAnsi="Times New Roman" w:cs="Times New Roman"/>
          <w:sz w:val="24"/>
          <w:szCs w:val="24"/>
        </w:rPr>
        <w:t>ами.</w:t>
      </w:r>
    </w:p>
    <w:p w14:paraId="25BDCAAB" w14:textId="6988CA4C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470">
        <w:rPr>
          <w:rFonts w:ascii="Times New Roman" w:hAnsi="Times New Roman" w:cs="Times New Roman"/>
          <w:sz w:val="24"/>
          <w:szCs w:val="24"/>
        </w:rPr>
        <w:t>Назначение заземления Рабочее и з</w:t>
      </w:r>
      <w:r>
        <w:rPr>
          <w:rFonts w:ascii="Times New Roman" w:hAnsi="Times New Roman" w:cs="Times New Roman"/>
          <w:sz w:val="24"/>
          <w:szCs w:val="24"/>
        </w:rPr>
        <w:t>ащит</w:t>
      </w:r>
      <w:r w:rsidRPr="00815470">
        <w:rPr>
          <w:rFonts w:ascii="Times New Roman" w:hAnsi="Times New Roman" w:cs="Times New Roman"/>
          <w:sz w:val="24"/>
          <w:szCs w:val="24"/>
        </w:rPr>
        <w:t>ное заземления электрооборудования. Заземляющий контур. Распро</w:t>
      </w:r>
      <w:r>
        <w:rPr>
          <w:rFonts w:ascii="Times New Roman" w:hAnsi="Times New Roman" w:cs="Times New Roman"/>
          <w:sz w:val="24"/>
          <w:szCs w:val="24"/>
        </w:rPr>
        <w:t>стра</w:t>
      </w:r>
      <w:r w:rsidRPr="00815470">
        <w:rPr>
          <w:rFonts w:ascii="Times New Roman" w:hAnsi="Times New Roman" w:cs="Times New Roman"/>
          <w:sz w:val="24"/>
          <w:szCs w:val="24"/>
        </w:rPr>
        <w:t>нение эле</w:t>
      </w:r>
      <w:r>
        <w:rPr>
          <w:rFonts w:ascii="Times New Roman" w:hAnsi="Times New Roman" w:cs="Times New Roman"/>
          <w:sz w:val="24"/>
          <w:szCs w:val="24"/>
        </w:rPr>
        <w:t>ктри</w:t>
      </w:r>
      <w:r w:rsidRPr="00815470">
        <w:rPr>
          <w:rFonts w:ascii="Times New Roman" w:hAnsi="Times New Roman" w:cs="Times New Roman"/>
          <w:sz w:val="24"/>
          <w:szCs w:val="24"/>
        </w:rPr>
        <w:t>ческого тока в земле. Естественные и искусственные заземлители.</w:t>
      </w:r>
    </w:p>
    <w:p w14:paraId="7D14BA9D" w14:textId="2DA2F1F5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470">
        <w:rPr>
          <w:rFonts w:ascii="Times New Roman" w:hAnsi="Times New Roman" w:cs="Times New Roman"/>
          <w:sz w:val="24"/>
          <w:szCs w:val="24"/>
        </w:rPr>
        <w:t>Заземление вторичных обмоток изме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5470">
        <w:rPr>
          <w:rFonts w:ascii="Times New Roman" w:hAnsi="Times New Roman" w:cs="Times New Roman"/>
          <w:sz w:val="24"/>
          <w:szCs w:val="24"/>
        </w:rPr>
        <w:t>ительных трансформаторов в установках напряжением вы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15470">
        <w:rPr>
          <w:rFonts w:ascii="Times New Roman" w:hAnsi="Times New Roman" w:cs="Times New Roman"/>
          <w:sz w:val="24"/>
          <w:szCs w:val="24"/>
        </w:rPr>
        <w:t>е 1000 В.</w:t>
      </w:r>
    </w:p>
    <w:p w14:paraId="24D8522C" w14:textId="5F1A3E7A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70">
        <w:rPr>
          <w:rFonts w:ascii="Times New Roman" w:hAnsi="Times New Roman" w:cs="Times New Roman"/>
          <w:sz w:val="24"/>
          <w:szCs w:val="24"/>
        </w:rPr>
        <w:t>Действие электрическ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5470">
        <w:rPr>
          <w:rFonts w:ascii="Times New Roman" w:hAnsi="Times New Roman" w:cs="Times New Roman"/>
          <w:sz w:val="24"/>
          <w:szCs w:val="24"/>
        </w:rPr>
        <w:t>го тока на организм человека. Виды поражения электрическим током. Основные факторы, в</w:t>
      </w:r>
      <w:r>
        <w:rPr>
          <w:rFonts w:ascii="Times New Roman" w:hAnsi="Times New Roman" w:cs="Times New Roman"/>
          <w:sz w:val="24"/>
          <w:szCs w:val="24"/>
        </w:rPr>
        <w:t>лияющ</w:t>
      </w:r>
      <w:r w:rsidRPr="00815470">
        <w:rPr>
          <w:rFonts w:ascii="Times New Roman" w:hAnsi="Times New Roman" w:cs="Times New Roman"/>
          <w:sz w:val="24"/>
          <w:szCs w:val="24"/>
        </w:rPr>
        <w:t>ие на исход поражения электрическим током. Меры защиты от пора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815470">
        <w:rPr>
          <w:rFonts w:ascii="Times New Roman" w:hAnsi="Times New Roman" w:cs="Times New Roman"/>
          <w:sz w:val="24"/>
          <w:szCs w:val="24"/>
        </w:rPr>
        <w:t>ения электрическим током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5470">
        <w:rPr>
          <w:rFonts w:ascii="Times New Roman" w:hAnsi="Times New Roman" w:cs="Times New Roman"/>
          <w:sz w:val="24"/>
          <w:szCs w:val="24"/>
        </w:rPr>
        <w:t>Недоступность токоведущих   частей для случайного прикосновения. Контр</w:t>
      </w:r>
      <w:r w:rsidR="00CA6FD3">
        <w:rPr>
          <w:rFonts w:ascii="Times New Roman" w:hAnsi="Times New Roman" w:cs="Times New Roman"/>
          <w:sz w:val="24"/>
          <w:szCs w:val="24"/>
        </w:rPr>
        <w:t>оль</w:t>
      </w:r>
      <w:r w:rsidRPr="00815470">
        <w:rPr>
          <w:rFonts w:ascii="Times New Roman" w:hAnsi="Times New Roman" w:cs="Times New Roman"/>
          <w:sz w:val="24"/>
          <w:szCs w:val="24"/>
        </w:rPr>
        <w:t xml:space="preserve"> состояния изоляции электроустановок.</w:t>
      </w:r>
    </w:p>
    <w:p w14:paraId="19D52C04" w14:textId="77777777" w:rsidR="00815470" w:rsidRPr="00815470" w:rsidRDefault="00815470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70">
        <w:rPr>
          <w:rFonts w:ascii="Times New Roman" w:hAnsi="Times New Roman" w:cs="Times New Roman"/>
          <w:sz w:val="24"/>
          <w:szCs w:val="24"/>
        </w:rPr>
        <w:t>Зануление. Защитное отключение.</w:t>
      </w:r>
    </w:p>
    <w:p w14:paraId="466D7666" w14:textId="4FE6A5C6" w:rsidR="00815470" w:rsidRDefault="00CA6FD3" w:rsidP="00815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5470" w:rsidRPr="00815470">
        <w:rPr>
          <w:rFonts w:ascii="Times New Roman" w:hAnsi="Times New Roman" w:cs="Times New Roman"/>
          <w:sz w:val="24"/>
          <w:szCs w:val="24"/>
        </w:rPr>
        <w:t>Безопасные приемы осво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815470" w:rsidRPr="00815470">
        <w:rPr>
          <w:rFonts w:ascii="Times New Roman" w:hAnsi="Times New Roman" w:cs="Times New Roman"/>
          <w:sz w:val="24"/>
          <w:szCs w:val="24"/>
        </w:rPr>
        <w:t>ожден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15470" w:rsidRPr="00815470">
        <w:rPr>
          <w:rFonts w:ascii="Times New Roman" w:hAnsi="Times New Roman" w:cs="Times New Roman"/>
          <w:sz w:val="24"/>
          <w:szCs w:val="24"/>
        </w:rPr>
        <w:t>я постр</w:t>
      </w:r>
      <w:r>
        <w:rPr>
          <w:rFonts w:ascii="Times New Roman" w:hAnsi="Times New Roman" w:cs="Times New Roman"/>
          <w:sz w:val="24"/>
          <w:szCs w:val="24"/>
        </w:rPr>
        <w:t>адав</w:t>
      </w:r>
      <w:r w:rsidR="00815470" w:rsidRPr="00815470">
        <w:rPr>
          <w:rFonts w:ascii="Times New Roman" w:hAnsi="Times New Roman" w:cs="Times New Roman"/>
          <w:sz w:val="24"/>
          <w:szCs w:val="24"/>
        </w:rPr>
        <w:t>шего от действия электрического тока.</w:t>
      </w:r>
    </w:p>
    <w:p w14:paraId="3895276B" w14:textId="77777777" w:rsidR="00CA6FD3" w:rsidRDefault="00CA6FD3" w:rsidP="0081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7BB3FA" w14:textId="76D74BAA" w:rsidR="00815470" w:rsidRDefault="00CA6FD3" w:rsidP="00CA6F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6FD3">
        <w:rPr>
          <w:rFonts w:ascii="Times New Roman" w:hAnsi="Times New Roman" w:cs="Times New Roman"/>
          <w:b/>
          <w:sz w:val="24"/>
          <w:szCs w:val="24"/>
        </w:rPr>
        <w:lastRenderedPageBreak/>
        <w:t>1.2.1</w:t>
      </w:r>
      <w:r w:rsidRPr="00CA6FD3">
        <w:rPr>
          <w:rFonts w:ascii="Times New Roman" w:hAnsi="Times New Roman" w:cs="Times New Roman"/>
          <w:b/>
          <w:sz w:val="24"/>
          <w:szCs w:val="24"/>
        </w:rPr>
        <w:tab/>
        <w:t>Приборы учета электрической энергии</w:t>
      </w:r>
    </w:p>
    <w:p w14:paraId="19CF43CE" w14:textId="3E0E57F3" w:rsidR="00815470" w:rsidRDefault="00815470" w:rsidP="0081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C44596" w14:textId="4772E06F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 xml:space="preserve">Основные характеристики счетчиков электроэнергии: класс точности, величина номинального напряжения, величина </w:t>
      </w:r>
      <w:r>
        <w:rPr>
          <w:rFonts w:ascii="Times New Roman" w:hAnsi="Times New Roman" w:cs="Times New Roman"/>
          <w:sz w:val="24"/>
          <w:szCs w:val="24"/>
        </w:rPr>
        <w:t>номинального</w:t>
      </w:r>
      <w:r w:rsidRPr="00CA6FD3">
        <w:rPr>
          <w:rFonts w:ascii="Times New Roman" w:hAnsi="Times New Roman" w:cs="Times New Roman"/>
          <w:sz w:val="24"/>
          <w:szCs w:val="24"/>
        </w:rPr>
        <w:t xml:space="preserve"> тока, чувствительность счетчика электроэнергии, интервал рабочих температур,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A6FD3">
        <w:rPr>
          <w:rFonts w:ascii="Times New Roman" w:hAnsi="Times New Roman" w:cs="Times New Roman"/>
          <w:sz w:val="24"/>
          <w:szCs w:val="24"/>
        </w:rPr>
        <w:t>редний срок службы, средняя наработка на отказ, габаритные размеры, вес.</w:t>
      </w:r>
    </w:p>
    <w:p w14:paraId="5CD193CB" w14:textId="1C0CABC0" w:rsid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Классификация счетчиков электроэнергии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E5FF1" w14:textId="1D18D5DF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По типу подключения:</w:t>
      </w:r>
    </w:p>
    <w:p w14:paraId="01A348DE" w14:textId="4E4D1F1A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D3">
        <w:rPr>
          <w:rFonts w:ascii="Times New Roman" w:hAnsi="Times New Roman" w:cs="Times New Roman"/>
          <w:sz w:val="24"/>
          <w:szCs w:val="24"/>
        </w:rPr>
        <w:t xml:space="preserve">счетчики прямого включения в силовую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A6FD3">
        <w:rPr>
          <w:rFonts w:ascii="Times New Roman" w:hAnsi="Times New Roman" w:cs="Times New Roman"/>
          <w:sz w:val="24"/>
          <w:szCs w:val="24"/>
        </w:rPr>
        <w:t>епь;</w:t>
      </w:r>
    </w:p>
    <w:p w14:paraId="702F157B" w14:textId="76E0A8BC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D3">
        <w:rPr>
          <w:rFonts w:ascii="Times New Roman" w:hAnsi="Times New Roman" w:cs="Times New Roman"/>
          <w:sz w:val="24"/>
          <w:szCs w:val="24"/>
        </w:rPr>
        <w:t xml:space="preserve">счётчики трансформаторного </w:t>
      </w:r>
      <w:r>
        <w:rPr>
          <w:rFonts w:ascii="Times New Roman" w:hAnsi="Times New Roman" w:cs="Times New Roman"/>
          <w:sz w:val="24"/>
          <w:szCs w:val="24"/>
        </w:rPr>
        <w:t xml:space="preserve">включения, </w:t>
      </w:r>
      <w:r w:rsidRPr="00CA6FD3">
        <w:rPr>
          <w:rFonts w:ascii="Times New Roman" w:hAnsi="Times New Roman" w:cs="Times New Roman"/>
          <w:sz w:val="24"/>
          <w:szCs w:val="24"/>
        </w:rPr>
        <w:t>подключаемые к силовой цепи через специальные измерительные трансформаторы.</w:t>
      </w:r>
    </w:p>
    <w:p w14:paraId="59580FA9" w14:textId="20E41BB6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DB511" w14:textId="11B72775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По измеряемым величинам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03EBC9" w14:textId="6B12B144" w:rsid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D3">
        <w:rPr>
          <w:rFonts w:ascii="Times New Roman" w:hAnsi="Times New Roman" w:cs="Times New Roman"/>
          <w:sz w:val="24"/>
          <w:szCs w:val="24"/>
        </w:rPr>
        <w:t xml:space="preserve">однофазные (измерение переменного то 220В, 50Гц); </w:t>
      </w:r>
    </w:p>
    <w:p w14:paraId="7FF80B83" w14:textId="3A7170DF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- трехфазные (380В, 50Гц).</w:t>
      </w:r>
    </w:p>
    <w:p w14:paraId="69DEA596" w14:textId="77777777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 xml:space="preserve">По конструкции: </w:t>
      </w:r>
    </w:p>
    <w:p w14:paraId="1D835538" w14:textId="315541B6" w:rsidR="00CA6FD3" w:rsidRP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 xml:space="preserve"> - индукционные (электроме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6FD3">
        <w:rPr>
          <w:rFonts w:ascii="Times New Roman" w:hAnsi="Times New Roman" w:cs="Times New Roman"/>
          <w:sz w:val="24"/>
          <w:szCs w:val="24"/>
        </w:rPr>
        <w:t>аническ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6FD3">
        <w:rPr>
          <w:rFonts w:ascii="Times New Roman" w:hAnsi="Times New Roman" w:cs="Times New Roman"/>
          <w:sz w:val="24"/>
          <w:szCs w:val="24"/>
        </w:rPr>
        <w:t>е эл</w:t>
      </w:r>
      <w:r>
        <w:rPr>
          <w:rFonts w:ascii="Times New Roman" w:hAnsi="Times New Roman" w:cs="Times New Roman"/>
          <w:sz w:val="24"/>
          <w:szCs w:val="24"/>
        </w:rPr>
        <w:t>ектро</w:t>
      </w:r>
      <w:r w:rsidRPr="00CA6FD3">
        <w:rPr>
          <w:rFonts w:ascii="Times New Roman" w:hAnsi="Times New Roman" w:cs="Times New Roman"/>
          <w:sz w:val="24"/>
          <w:szCs w:val="24"/>
        </w:rPr>
        <w:t>счетчики);</w:t>
      </w:r>
    </w:p>
    <w:p w14:paraId="4750CF88" w14:textId="67A2FB5A" w:rsid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F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D3">
        <w:rPr>
          <w:rFonts w:ascii="Times New Roman" w:hAnsi="Times New Roman" w:cs="Times New Roman"/>
          <w:sz w:val="24"/>
          <w:szCs w:val="24"/>
        </w:rPr>
        <w:t>гибридные счётчики электроэнергии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91A394" w14:textId="42B81770" w:rsidR="00CA6FD3" w:rsidRDefault="00CA6FD3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6FD3">
        <w:rPr>
          <w:rFonts w:ascii="Times New Roman" w:hAnsi="Times New Roman" w:cs="Times New Roman"/>
          <w:sz w:val="24"/>
          <w:szCs w:val="24"/>
        </w:rPr>
        <w:t xml:space="preserve">электронные (статический </w:t>
      </w:r>
      <w:r w:rsidR="00910391" w:rsidRPr="00CA6FD3">
        <w:rPr>
          <w:rFonts w:ascii="Times New Roman" w:hAnsi="Times New Roman" w:cs="Times New Roman"/>
          <w:sz w:val="24"/>
          <w:szCs w:val="24"/>
        </w:rPr>
        <w:t>электросчётчик)</w:t>
      </w:r>
      <w:r w:rsidRPr="00CA6FD3">
        <w:rPr>
          <w:rFonts w:ascii="Times New Roman" w:hAnsi="Times New Roman" w:cs="Times New Roman"/>
          <w:sz w:val="24"/>
          <w:szCs w:val="24"/>
        </w:rPr>
        <w:t>.</w:t>
      </w:r>
    </w:p>
    <w:p w14:paraId="0786A6A2" w14:textId="53B34854" w:rsidR="003215CC" w:rsidRDefault="003215CC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9DE8D" w14:textId="287D5EE7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CC">
        <w:rPr>
          <w:rFonts w:ascii="Times New Roman" w:hAnsi="Times New Roman" w:cs="Times New Roman"/>
          <w:b/>
          <w:sz w:val="24"/>
          <w:szCs w:val="24"/>
        </w:rPr>
        <w:t>1.2.2. Индукционные приборы учет электроэнергии</w:t>
      </w:r>
    </w:p>
    <w:p w14:paraId="6CAE9A15" w14:textId="77777777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B967F" w14:textId="68D6F989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15CC">
        <w:rPr>
          <w:rFonts w:ascii="Times New Roman" w:hAnsi="Times New Roman" w:cs="Times New Roman"/>
          <w:sz w:val="24"/>
          <w:szCs w:val="24"/>
        </w:rPr>
        <w:t>Назначение электрических счётчиков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15CC">
        <w:rPr>
          <w:rFonts w:ascii="Times New Roman" w:hAnsi="Times New Roman" w:cs="Times New Roman"/>
          <w:sz w:val="24"/>
          <w:szCs w:val="24"/>
        </w:rPr>
        <w:t xml:space="preserve"> Классификация электрических счетчиков. Принцип действия ц типы элек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215CC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15CC">
        <w:rPr>
          <w:rFonts w:ascii="Times New Roman" w:hAnsi="Times New Roman" w:cs="Times New Roman"/>
          <w:sz w:val="24"/>
          <w:szCs w:val="24"/>
        </w:rPr>
        <w:t>х сч</w:t>
      </w:r>
      <w:r>
        <w:rPr>
          <w:rFonts w:ascii="Times New Roman" w:hAnsi="Times New Roman" w:cs="Times New Roman"/>
          <w:sz w:val="24"/>
          <w:szCs w:val="24"/>
        </w:rPr>
        <w:t>етчиков</w:t>
      </w:r>
      <w:r w:rsidRPr="003215CC">
        <w:rPr>
          <w:rFonts w:ascii="Times New Roman" w:hAnsi="Times New Roman" w:cs="Times New Roman"/>
          <w:sz w:val="24"/>
          <w:szCs w:val="24"/>
        </w:rPr>
        <w:t xml:space="preserve"> (одно, двух и более тарифные). Понятие о достоянном передаточном числе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15CC">
        <w:rPr>
          <w:rFonts w:ascii="Times New Roman" w:hAnsi="Times New Roman" w:cs="Times New Roman"/>
          <w:sz w:val="24"/>
          <w:szCs w:val="24"/>
        </w:rPr>
        <w:t>онятие о погрешности и нагрузочной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966B9" w14:textId="09051145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15CC">
        <w:rPr>
          <w:rFonts w:ascii="Times New Roman" w:hAnsi="Times New Roman" w:cs="Times New Roman"/>
          <w:sz w:val="24"/>
          <w:szCs w:val="24"/>
        </w:rPr>
        <w:t>Тормозной момент и его физическая сущн</w:t>
      </w:r>
      <w:r>
        <w:rPr>
          <w:rFonts w:ascii="Times New Roman" w:hAnsi="Times New Roman" w:cs="Times New Roman"/>
          <w:sz w:val="24"/>
          <w:szCs w:val="24"/>
        </w:rPr>
        <w:t>ост</w:t>
      </w:r>
      <w:r w:rsidR="008C65A1">
        <w:rPr>
          <w:rFonts w:ascii="Times New Roman" w:hAnsi="Times New Roman" w:cs="Times New Roman"/>
          <w:sz w:val="24"/>
          <w:szCs w:val="24"/>
        </w:rPr>
        <w:t>ь.</w:t>
      </w:r>
    </w:p>
    <w:p w14:paraId="5D067FDA" w14:textId="611BCECD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5CC">
        <w:rPr>
          <w:rFonts w:ascii="Times New Roman" w:hAnsi="Times New Roman" w:cs="Times New Roman"/>
          <w:sz w:val="24"/>
          <w:szCs w:val="24"/>
        </w:rPr>
        <w:t>Принцип действия и устройство одно</w:t>
      </w:r>
      <w:r w:rsidR="008C65A1">
        <w:rPr>
          <w:rFonts w:ascii="Times New Roman" w:hAnsi="Times New Roman" w:cs="Times New Roman"/>
          <w:sz w:val="24"/>
          <w:szCs w:val="24"/>
        </w:rPr>
        <w:t>ф</w:t>
      </w:r>
      <w:r w:rsidRPr="003215CC">
        <w:rPr>
          <w:rFonts w:ascii="Times New Roman" w:hAnsi="Times New Roman" w:cs="Times New Roman"/>
          <w:sz w:val="24"/>
          <w:szCs w:val="24"/>
        </w:rPr>
        <w:t>азного счетчика. Детали и конструкции</w:t>
      </w:r>
    </w:p>
    <w:p w14:paraId="5D63B452" w14:textId="6DBC661B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5CC">
        <w:rPr>
          <w:rFonts w:ascii="Times New Roman" w:hAnsi="Times New Roman" w:cs="Times New Roman"/>
          <w:sz w:val="24"/>
          <w:szCs w:val="24"/>
        </w:rPr>
        <w:t>счетчиков. Магнитопровод, Компенсатор трения. Тормозной крючок. Опоры счетчика. У</w:t>
      </w:r>
      <w:r w:rsidR="008C65A1">
        <w:rPr>
          <w:rFonts w:ascii="Times New Roman" w:hAnsi="Times New Roman" w:cs="Times New Roman"/>
          <w:sz w:val="24"/>
          <w:szCs w:val="24"/>
        </w:rPr>
        <w:t>с</w:t>
      </w:r>
      <w:r w:rsidRPr="003215CC">
        <w:rPr>
          <w:rFonts w:ascii="Times New Roman" w:hAnsi="Times New Roman" w:cs="Times New Roman"/>
          <w:sz w:val="24"/>
          <w:szCs w:val="24"/>
        </w:rPr>
        <w:t>тройство счетного механизма и их разновидность, Техническое обслуживание.</w:t>
      </w:r>
    </w:p>
    <w:p w14:paraId="55099DBB" w14:textId="32A40A46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5CC" w:rsidRPr="003215CC">
        <w:rPr>
          <w:rFonts w:ascii="Times New Roman" w:hAnsi="Times New Roman" w:cs="Times New Roman"/>
          <w:sz w:val="24"/>
          <w:szCs w:val="24"/>
        </w:rPr>
        <w:t>Параллельная и последовательная цепь измерительного механизма.</w:t>
      </w:r>
    </w:p>
    <w:p w14:paraId="6CF4F702" w14:textId="1AEB2DB6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5CC" w:rsidRPr="003215CC">
        <w:rPr>
          <w:rFonts w:ascii="Times New Roman" w:hAnsi="Times New Roman" w:cs="Times New Roman"/>
          <w:sz w:val="24"/>
          <w:szCs w:val="24"/>
        </w:rPr>
        <w:t>Их назначение и выполнение в счетчике. Вращающийся момент счетчика. Противодействующий и дополнительные моменты.</w:t>
      </w:r>
    </w:p>
    <w:p w14:paraId="0CB4ED08" w14:textId="3370189B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5CC">
        <w:rPr>
          <w:rFonts w:ascii="Times New Roman" w:hAnsi="Times New Roman" w:cs="Times New Roman"/>
          <w:sz w:val="24"/>
          <w:szCs w:val="24"/>
        </w:rPr>
        <w:t>Условия правильной работы однофазного индукционного счетчика - условия 90</w:t>
      </w:r>
      <w:r w:rsidR="008C65A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215CC">
        <w:rPr>
          <w:rFonts w:ascii="Times New Roman" w:hAnsi="Times New Roman" w:cs="Times New Roman"/>
          <w:sz w:val="24"/>
          <w:szCs w:val="24"/>
        </w:rPr>
        <w:t xml:space="preserve"> сдвига. Создание и способ регулировки 90</w:t>
      </w:r>
      <w:r w:rsidRPr="008C65A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215CC">
        <w:rPr>
          <w:rFonts w:ascii="Times New Roman" w:hAnsi="Times New Roman" w:cs="Times New Roman"/>
          <w:sz w:val="24"/>
          <w:szCs w:val="24"/>
        </w:rPr>
        <w:t xml:space="preserve"> сдвига. </w:t>
      </w:r>
    </w:p>
    <w:p w14:paraId="13F61590" w14:textId="77777777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5CC">
        <w:rPr>
          <w:rFonts w:ascii="Times New Roman" w:hAnsi="Times New Roman" w:cs="Times New Roman"/>
          <w:sz w:val="24"/>
          <w:szCs w:val="24"/>
        </w:rPr>
        <w:t>Момент трения и погрешности счетчика от трения. Меры к снижению трения. Влияние индукционного тормозного момента на погрешность счетчика.</w:t>
      </w:r>
    </w:p>
    <w:p w14:paraId="62A5FDFE" w14:textId="38034814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5CC" w:rsidRPr="003215CC">
        <w:rPr>
          <w:rFonts w:ascii="Times New Roman" w:hAnsi="Times New Roman" w:cs="Times New Roman"/>
          <w:sz w:val="24"/>
          <w:szCs w:val="24"/>
        </w:rPr>
        <w:t>Регулировка тормозного момента.</w:t>
      </w:r>
      <w:r w:rsidR="003215CC" w:rsidRPr="003215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0DDA75" w14:textId="686582DA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5CC" w:rsidRPr="003215CC">
        <w:rPr>
          <w:rFonts w:ascii="Times New Roman" w:hAnsi="Times New Roman" w:cs="Times New Roman"/>
          <w:sz w:val="24"/>
          <w:szCs w:val="24"/>
        </w:rPr>
        <w:t>Компенсационный момент и способ его регулировки. Причины возникновения самохода. Способ устранения самохода и испытание чувствительности счетчика.</w:t>
      </w:r>
    </w:p>
    <w:p w14:paraId="4F828488" w14:textId="02ED37F0" w:rsidR="003215CC" w:rsidRPr="003215CC" w:rsidRDefault="003215CC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5CC">
        <w:rPr>
          <w:rFonts w:ascii="Times New Roman" w:hAnsi="Times New Roman" w:cs="Times New Roman"/>
          <w:sz w:val="24"/>
          <w:szCs w:val="24"/>
        </w:rPr>
        <w:t xml:space="preserve"> </w:t>
      </w:r>
      <w:r w:rsidR="008C65A1">
        <w:rPr>
          <w:rFonts w:ascii="Times New Roman" w:hAnsi="Times New Roman" w:cs="Times New Roman"/>
          <w:sz w:val="24"/>
          <w:szCs w:val="24"/>
        </w:rPr>
        <w:t xml:space="preserve">   </w:t>
      </w:r>
      <w:r w:rsidRPr="003215CC">
        <w:rPr>
          <w:rFonts w:ascii="Times New Roman" w:hAnsi="Times New Roman" w:cs="Times New Roman"/>
          <w:sz w:val="24"/>
          <w:szCs w:val="24"/>
        </w:rPr>
        <w:t xml:space="preserve"> Последовательность операций при регулировке счетчика. Влияние внешних факторов на показания однофазных счетчиков. Влияние напряжения, частоты, температуры на работу счетчика. Погрешност</w:t>
      </w:r>
      <w:r w:rsidR="008C65A1">
        <w:rPr>
          <w:rFonts w:ascii="Times New Roman" w:hAnsi="Times New Roman" w:cs="Times New Roman"/>
          <w:sz w:val="24"/>
          <w:szCs w:val="24"/>
        </w:rPr>
        <w:t>и</w:t>
      </w:r>
      <w:r w:rsidRPr="003215CC">
        <w:rPr>
          <w:rFonts w:ascii="Times New Roman" w:hAnsi="Times New Roman" w:cs="Times New Roman"/>
          <w:sz w:val="24"/>
          <w:szCs w:val="24"/>
        </w:rPr>
        <w:t xml:space="preserve">, вызываемые влиянием напряжения, частоты </w:t>
      </w:r>
      <w:r w:rsidR="008C65A1" w:rsidRPr="003215CC">
        <w:rPr>
          <w:rFonts w:ascii="Times New Roman" w:hAnsi="Times New Roman" w:cs="Times New Roman"/>
          <w:sz w:val="24"/>
          <w:szCs w:val="24"/>
        </w:rPr>
        <w:t>и температуры</w:t>
      </w:r>
      <w:r w:rsidRPr="003215CC">
        <w:rPr>
          <w:rFonts w:ascii="Times New Roman" w:hAnsi="Times New Roman" w:cs="Times New Roman"/>
          <w:sz w:val="24"/>
          <w:szCs w:val="24"/>
        </w:rPr>
        <w:t xml:space="preserve">. Способы уменьшения погрешностей. Температурная компенсация в счетчике. Внесение погрешностей в счетчик при неустановившихся режимах и при </w:t>
      </w:r>
      <w:proofErr w:type="spellStart"/>
      <w:r w:rsidRPr="003215CC">
        <w:rPr>
          <w:rFonts w:ascii="Times New Roman" w:hAnsi="Times New Roman" w:cs="Times New Roman"/>
          <w:sz w:val="24"/>
          <w:szCs w:val="24"/>
        </w:rPr>
        <w:t>несинусоидальности</w:t>
      </w:r>
      <w:proofErr w:type="spellEnd"/>
      <w:r w:rsidRPr="003215CC">
        <w:rPr>
          <w:rFonts w:ascii="Times New Roman" w:hAnsi="Times New Roman" w:cs="Times New Roman"/>
          <w:sz w:val="24"/>
          <w:szCs w:val="24"/>
        </w:rPr>
        <w:t xml:space="preserve"> тока нагрузки и напряжения. Ошибки при включении счетчиков однофазного тока и их устранение.</w:t>
      </w:r>
    </w:p>
    <w:p w14:paraId="5D2340ED" w14:textId="03BA1591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215CC" w:rsidRPr="003215CC">
        <w:rPr>
          <w:rFonts w:ascii="Times New Roman" w:hAnsi="Times New Roman" w:cs="Times New Roman"/>
          <w:sz w:val="24"/>
          <w:szCs w:val="24"/>
        </w:rPr>
        <w:t>Принцип действия и устройство трехфазного счетчика. Сходство и различие по   сравнению с однофазным счетчиком. Погрешности, вызываемые влиянием напряжения, частоты и температуры.</w:t>
      </w:r>
    </w:p>
    <w:p w14:paraId="2C7EB70A" w14:textId="18C5E8A3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5CC" w:rsidRPr="003215CC">
        <w:rPr>
          <w:rFonts w:ascii="Times New Roman" w:hAnsi="Times New Roman" w:cs="Times New Roman"/>
          <w:sz w:val="24"/>
          <w:szCs w:val="24"/>
        </w:rPr>
        <w:t>Влияние порядка чередования Фаз, вызываемая погрешность и способы ее устранения. Дополнительные погрешности.</w:t>
      </w:r>
    </w:p>
    <w:p w14:paraId="1440C68A" w14:textId="0474D60B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5CC" w:rsidRPr="003215CC">
        <w:rPr>
          <w:rFonts w:ascii="Times New Roman" w:hAnsi="Times New Roman" w:cs="Times New Roman"/>
          <w:sz w:val="24"/>
          <w:szCs w:val="24"/>
        </w:rPr>
        <w:t>Работа трехфазного счетчика с измерительными трансформаторами. Ошибки при включении счетчиков трехфазного тока и их устранение. Проверка работы счетчиков с телеметрическими датчиками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D4FB0" w14:textId="29760535" w:rsidR="003215CC" w:rsidRPr="003215CC" w:rsidRDefault="008C65A1" w:rsidP="0032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15CC" w:rsidRPr="003215CC">
        <w:rPr>
          <w:rFonts w:ascii="Times New Roman" w:hAnsi="Times New Roman" w:cs="Times New Roman"/>
          <w:sz w:val="24"/>
          <w:szCs w:val="24"/>
        </w:rPr>
        <w:t>Образцовые счетчики. Общие сведения. Устройство образцовых счетчиков.  Метрологические свойства образцовых счетчиков.</w:t>
      </w:r>
    </w:p>
    <w:p w14:paraId="1FEA9031" w14:textId="77777777" w:rsidR="003215CC" w:rsidRPr="00CA6FD3" w:rsidRDefault="003215CC" w:rsidP="00CA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CCD1C" w14:textId="255E57E2" w:rsidR="00910391" w:rsidRDefault="00910391" w:rsidP="009103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0391">
        <w:rPr>
          <w:rFonts w:ascii="Times New Roman" w:hAnsi="Times New Roman" w:cs="Times New Roman"/>
          <w:b/>
          <w:sz w:val="24"/>
          <w:szCs w:val="24"/>
        </w:rPr>
        <w:t xml:space="preserve"> 2.3. Электронные приборы учета электроэнергии</w:t>
      </w:r>
    </w:p>
    <w:p w14:paraId="2F5E526B" w14:textId="77777777" w:rsidR="00910391" w:rsidRPr="00910391" w:rsidRDefault="00910391" w:rsidP="009103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7576A0" w14:textId="4E4A8463" w:rsidR="00910391" w:rsidRP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0391">
        <w:rPr>
          <w:rFonts w:ascii="Times New Roman" w:hAnsi="Times New Roman" w:cs="Times New Roman"/>
          <w:sz w:val="24"/>
          <w:szCs w:val="24"/>
        </w:rPr>
        <w:t>Назначение, типы электронных счетчиков: счетчики на два направления, многофункциональные, микропроцессорные. Отличие от индукционных счетчиков. Преимущества и недостатки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0391">
        <w:rPr>
          <w:rFonts w:ascii="Times New Roman" w:hAnsi="Times New Roman" w:cs="Times New Roman"/>
          <w:sz w:val="24"/>
          <w:szCs w:val="24"/>
        </w:rPr>
        <w:t xml:space="preserve"> Принцип действия и устройство, Проверка телеметрических датчиков„ Схемы включения с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10391">
        <w:rPr>
          <w:rFonts w:ascii="Times New Roman" w:hAnsi="Times New Roman" w:cs="Times New Roman"/>
          <w:sz w:val="24"/>
          <w:szCs w:val="24"/>
        </w:rPr>
        <w:t>етчиков.</w:t>
      </w:r>
    </w:p>
    <w:p w14:paraId="2454AE98" w14:textId="521AF953" w:rsidR="00910391" w:rsidRP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0391">
        <w:rPr>
          <w:rFonts w:ascii="Times New Roman" w:hAnsi="Times New Roman" w:cs="Times New Roman"/>
          <w:sz w:val="24"/>
          <w:szCs w:val="24"/>
        </w:rPr>
        <w:t>Ридерные</w:t>
      </w:r>
      <w:proofErr w:type="spellEnd"/>
      <w:r w:rsidRPr="00910391">
        <w:rPr>
          <w:rFonts w:ascii="Times New Roman" w:hAnsi="Times New Roman" w:cs="Times New Roman"/>
          <w:sz w:val="24"/>
          <w:szCs w:val="24"/>
        </w:rPr>
        <w:t xml:space="preserve"> и интервал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10391">
        <w:rPr>
          <w:rFonts w:ascii="Times New Roman" w:hAnsi="Times New Roman" w:cs="Times New Roman"/>
          <w:sz w:val="24"/>
          <w:szCs w:val="24"/>
        </w:rPr>
        <w:t>ные счётч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910391">
        <w:rPr>
          <w:rFonts w:ascii="Times New Roman" w:hAnsi="Times New Roman" w:cs="Times New Roman"/>
          <w:sz w:val="24"/>
          <w:szCs w:val="24"/>
        </w:rPr>
        <w:t>и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391">
        <w:rPr>
          <w:rFonts w:ascii="Times New Roman" w:hAnsi="Times New Roman" w:cs="Times New Roman"/>
          <w:sz w:val="24"/>
          <w:szCs w:val="24"/>
        </w:rPr>
        <w:t>Типы, принцип работы, назначение, преимущества, технические характеристики. Коммуникационное оборудование для создания системы дистанционного сбора данных.</w:t>
      </w:r>
    </w:p>
    <w:p w14:paraId="3663F864" w14:textId="4C454EA6" w:rsidR="00815470" w:rsidRP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91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0391">
        <w:rPr>
          <w:rFonts w:ascii="Times New Roman" w:hAnsi="Times New Roman" w:cs="Times New Roman"/>
          <w:sz w:val="24"/>
          <w:szCs w:val="24"/>
        </w:rPr>
        <w:t xml:space="preserve"> при монт</w:t>
      </w:r>
      <w:r>
        <w:rPr>
          <w:rFonts w:ascii="Times New Roman" w:hAnsi="Times New Roman" w:cs="Times New Roman"/>
          <w:sz w:val="24"/>
          <w:szCs w:val="24"/>
        </w:rPr>
        <w:t>аж</w:t>
      </w:r>
      <w:r w:rsidRPr="00910391">
        <w:rPr>
          <w:rFonts w:ascii="Times New Roman" w:hAnsi="Times New Roman" w:cs="Times New Roman"/>
          <w:sz w:val="24"/>
          <w:szCs w:val="24"/>
        </w:rPr>
        <w:t>е и техническом обслуживании электросчетчиков.</w:t>
      </w:r>
    </w:p>
    <w:p w14:paraId="7AFB4012" w14:textId="767FBA9A" w:rsidR="00910391" w:rsidRPr="00D44DD9" w:rsidRDefault="00D44DD9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391" w:rsidRPr="00D44DD9">
        <w:rPr>
          <w:rFonts w:ascii="Times New Roman" w:hAnsi="Times New Roman" w:cs="Times New Roman"/>
          <w:sz w:val="24"/>
          <w:szCs w:val="24"/>
        </w:rPr>
        <w:t>Многотарифный прибор учета, встроенный и выносной таймер</w:t>
      </w:r>
    </w:p>
    <w:p w14:paraId="13D5E243" w14:textId="0B9693CE" w:rsidR="00910391" w:rsidRP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391">
        <w:rPr>
          <w:rFonts w:ascii="Times New Roman" w:hAnsi="Times New Roman" w:cs="Times New Roman"/>
          <w:sz w:val="24"/>
          <w:szCs w:val="24"/>
        </w:rPr>
        <w:t xml:space="preserve">Назначение, типы,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910391">
        <w:rPr>
          <w:rFonts w:ascii="Times New Roman" w:hAnsi="Times New Roman" w:cs="Times New Roman"/>
          <w:sz w:val="24"/>
          <w:szCs w:val="24"/>
        </w:rPr>
        <w:t xml:space="preserve"> характеристики И конструктивное исполнение. Описание функционирования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0391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>уктурное</w:t>
      </w:r>
      <w:r w:rsidRPr="00910391">
        <w:rPr>
          <w:rFonts w:ascii="Times New Roman" w:hAnsi="Times New Roman" w:cs="Times New Roman"/>
          <w:sz w:val="24"/>
          <w:szCs w:val="24"/>
        </w:rPr>
        <w:t xml:space="preserve"> построение. Схемы подключения. Организация и состав программного обеспе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910391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0391">
        <w:rPr>
          <w:rFonts w:ascii="Times New Roman" w:hAnsi="Times New Roman" w:cs="Times New Roman"/>
          <w:sz w:val="24"/>
          <w:szCs w:val="24"/>
        </w:rPr>
        <w:t xml:space="preserve"> и особенности эксплуатации. Организация технического обслуживания и </w:t>
      </w:r>
      <w:r>
        <w:rPr>
          <w:rFonts w:ascii="Times New Roman" w:hAnsi="Times New Roman" w:cs="Times New Roman"/>
          <w:sz w:val="24"/>
          <w:szCs w:val="24"/>
        </w:rPr>
        <w:t>периодичность</w:t>
      </w:r>
      <w:r w:rsidRPr="00910391">
        <w:rPr>
          <w:rFonts w:ascii="Times New Roman" w:hAnsi="Times New Roman" w:cs="Times New Roman"/>
          <w:sz w:val="24"/>
          <w:szCs w:val="24"/>
        </w:rPr>
        <w:t xml:space="preserve"> поверок.</w:t>
      </w:r>
    </w:p>
    <w:p w14:paraId="0F55D13A" w14:textId="66F2CC5A" w:rsidR="00910391" w:rsidRP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391">
        <w:rPr>
          <w:rFonts w:ascii="Times New Roman" w:hAnsi="Times New Roman" w:cs="Times New Roman"/>
          <w:sz w:val="24"/>
          <w:szCs w:val="24"/>
        </w:rPr>
        <w:t>Основные характеристики и особеннос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910391">
        <w:rPr>
          <w:rFonts w:ascii="Times New Roman" w:hAnsi="Times New Roman" w:cs="Times New Roman"/>
          <w:sz w:val="24"/>
          <w:szCs w:val="24"/>
        </w:rPr>
        <w:t xml:space="preserve"> многофункциональных приборов учета электрической энергии;</w:t>
      </w:r>
    </w:p>
    <w:p w14:paraId="520BF2D2" w14:textId="77777777" w:rsid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0391">
        <w:rPr>
          <w:rFonts w:ascii="Times New Roman" w:hAnsi="Times New Roman" w:cs="Times New Roman"/>
          <w:sz w:val="24"/>
          <w:szCs w:val="24"/>
        </w:rPr>
        <w:t xml:space="preserve">труктурное построение; </w:t>
      </w:r>
    </w:p>
    <w:p w14:paraId="765B9038" w14:textId="77777777" w:rsidR="00910391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391">
        <w:rPr>
          <w:rFonts w:ascii="Times New Roman" w:hAnsi="Times New Roman" w:cs="Times New Roman"/>
          <w:sz w:val="24"/>
          <w:szCs w:val="24"/>
        </w:rPr>
        <w:t>описание функционирования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D4057" w14:textId="77777777" w:rsidR="00F85DEF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91">
        <w:rPr>
          <w:rFonts w:ascii="Times New Roman" w:hAnsi="Times New Roman" w:cs="Times New Roman"/>
          <w:sz w:val="24"/>
          <w:szCs w:val="24"/>
        </w:rPr>
        <w:t xml:space="preserve"> - программное обеспечение (П</w:t>
      </w:r>
      <w:r>
        <w:rPr>
          <w:rFonts w:ascii="Times New Roman" w:hAnsi="Times New Roman" w:cs="Times New Roman"/>
          <w:sz w:val="24"/>
          <w:szCs w:val="24"/>
        </w:rPr>
        <w:t>О)</w:t>
      </w:r>
      <w:r w:rsidR="00F85DEF">
        <w:rPr>
          <w:rFonts w:ascii="Times New Roman" w:hAnsi="Times New Roman" w:cs="Times New Roman"/>
          <w:sz w:val="24"/>
          <w:szCs w:val="24"/>
        </w:rPr>
        <w:t>;</w:t>
      </w:r>
    </w:p>
    <w:p w14:paraId="24FAF80B" w14:textId="09A265EB" w:rsidR="00CA6FD3" w:rsidRDefault="00910391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91">
        <w:rPr>
          <w:rFonts w:ascii="Times New Roman" w:hAnsi="Times New Roman" w:cs="Times New Roman"/>
          <w:sz w:val="24"/>
          <w:szCs w:val="24"/>
        </w:rPr>
        <w:t>- установки и</w:t>
      </w:r>
      <w:r w:rsidR="00F85DEF">
        <w:rPr>
          <w:rFonts w:ascii="Times New Roman" w:hAnsi="Times New Roman" w:cs="Times New Roman"/>
          <w:sz w:val="24"/>
          <w:szCs w:val="24"/>
        </w:rPr>
        <w:t xml:space="preserve"> версии ПО;</w:t>
      </w:r>
    </w:p>
    <w:p w14:paraId="65AC64A9" w14:textId="77777777" w:rsidR="00F85DEF" w:rsidRDefault="00F85DEF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D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DEF">
        <w:rPr>
          <w:rFonts w:ascii="Times New Roman" w:hAnsi="Times New Roman" w:cs="Times New Roman"/>
          <w:sz w:val="24"/>
          <w:szCs w:val="24"/>
        </w:rPr>
        <w:t xml:space="preserve">организация технического обслуживания и периодичность поверок;  </w:t>
      </w:r>
    </w:p>
    <w:p w14:paraId="5D685793" w14:textId="77777777" w:rsidR="00F85DEF" w:rsidRDefault="00F85DEF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DEF">
        <w:rPr>
          <w:rFonts w:ascii="Times New Roman" w:hAnsi="Times New Roman" w:cs="Times New Roman"/>
          <w:sz w:val="24"/>
          <w:szCs w:val="24"/>
        </w:rPr>
        <w:t xml:space="preserve"> - организационно-техничес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F85DEF">
        <w:rPr>
          <w:rFonts w:ascii="Times New Roman" w:hAnsi="Times New Roman" w:cs="Times New Roman"/>
          <w:sz w:val="24"/>
          <w:szCs w:val="24"/>
        </w:rPr>
        <w:t xml:space="preserve">е мероприятия по защите информации; </w:t>
      </w:r>
    </w:p>
    <w:p w14:paraId="362C9328" w14:textId="222A8E4A" w:rsidR="00F85DEF" w:rsidRPr="00910391" w:rsidRDefault="00F85DEF" w:rsidP="00910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DEF">
        <w:rPr>
          <w:rFonts w:ascii="Times New Roman" w:hAnsi="Times New Roman" w:cs="Times New Roman"/>
          <w:sz w:val="24"/>
          <w:szCs w:val="24"/>
        </w:rPr>
        <w:t>- основные направления сов</w:t>
      </w:r>
      <w:r>
        <w:rPr>
          <w:rFonts w:ascii="Times New Roman" w:hAnsi="Times New Roman" w:cs="Times New Roman"/>
          <w:sz w:val="24"/>
          <w:szCs w:val="24"/>
        </w:rPr>
        <w:t>ер</w:t>
      </w:r>
      <w:r w:rsidRPr="00F85DEF">
        <w:rPr>
          <w:rFonts w:ascii="Times New Roman" w:hAnsi="Times New Roman" w:cs="Times New Roman"/>
          <w:sz w:val="24"/>
          <w:szCs w:val="24"/>
        </w:rPr>
        <w:t>шенствования приборов аппаратуры.</w:t>
      </w:r>
    </w:p>
    <w:p w14:paraId="6EEBAFDF" w14:textId="62C6EAA8" w:rsidR="00CA6FD3" w:rsidRDefault="00CA6FD3" w:rsidP="0081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56C5B0" w14:textId="03592B38" w:rsidR="000A55FC" w:rsidRDefault="000A55FC" w:rsidP="000A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A55FC">
        <w:rPr>
          <w:rFonts w:ascii="Times New Roman" w:hAnsi="Times New Roman" w:cs="Times New Roman"/>
          <w:b/>
          <w:sz w:val="24"/>
          <w:szCs w:val="24"/>
        </w:rPr>
        <w:t>2.</w:t>
      </w:r>
      <w:r w:rsidR="00D44DD9">
        <w:rPr>
          <w:rFonts w:ascii="Times New Roman" w:hAnsi="Times New Roman" w:cs="Times New Roman"/>
          <w:b/>
          <w:sz w:val="24"/>
          <w:szCs w:val="24"/>
        </w:rPr>
        <w:t>4</w:t>
      </w:r>
      <w:r w:rsidRPr="000A55FC">
        <w:rPr>
          <w:rFonts w:ascii="Times New Roman" w:hAnsi="Times New Roman" w:cs="Times New Roman"/>
          <w:b/>
          <w:sz w:val="24"/>
          <w:szCs w:val="24"/>
        </w:rPr>
        <w:t>. Измерительные трансформаторы тока и напряжения</w:t>
      </w:r>
    </w:p>
    <w:p w14:paraId="7D14637D" w14:textId="77777777" w:rsidR="000A55FC" w:rsidRPr="000A55FC" w:rsidRDefault="000A55FC" w:rsidP="000A5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EAAD1B" w14:textId="6634533E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55FC">
        <w:rPr>
          <w:rFonts w:ascii="Times New Roman" w:hAnsi="Times New Roman" w:cs="Times New Roman"/>
          <w:sz w:val="24"/>
          <w:szCs w:val="24"/>
        </w:rPr>
        <w:t xml:space="preserve">Назначение и типы измерительных трансформаторов тока (ИТТ). Конструктивные особенности и схемы соединения обмоток ИТТ.  </w:t>
      </w:r>
    </w:p>
    <w:p w14:paraId="0FFFB92E" w14:textId="7291D487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55FC">
        <w:rPr>
          <w:rFonts w:ascii="Times New Roman" w:hAnsi="Times New Roman" w:cs="Times New Roman"/>
          <w:sz w:val="24"/>
          <w:szCs w:val="24"/>
        </w:rPr>
        <w:t>Конструктивное выполнение опорных, проходных, шинных трансформаторов тока. Основные параметры и классы точности ИТТ. Номинальные и первичные токи и пределы вторичной нагрузки. Коэффициент трансформации. Выбор трансформаторов тока по классам точности для учета электр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5FC">
        <w:rPr>
          <w:rFonts w:ascii="Times New Roman" w:hAnsi="Times New Roman" w:cs="Times New Roman"/>
          <w:sz w:val="24"/>
          <w:szCs w:val="24"/>
        </w:rPr>
        <w:t xml:space="preserve">ческой энергии. Назначение выводов </w:t>
      </w:r>
      <w:r w:rsidR="00CA7B58">
        <w:rPr>
          <w:rFonts w:ascii="Times New Roman" w:hAnsi="Times New Roman" w:cs="Times New Roman"/>
          <w:sz w:val="24"/>
          <w:szCs w:val="24"/>
        </w:rPr>
        <w:t>т</w:t>
      </w:r>
      <w:r w:rsidRPr="000A55FC">
        <w:rPr>
          <w:rFonts w:ascii="Times New Roman" w:hAnsi="Times New Roman" w:cs="Times New Roman"/>
          <w:sz w:val="24"/>
          <w:szCs w:val="24"/>
        </w:rPr>
        <w:t>рансформаторов тока. Причины нарушения точности; измерительных трансформаторов тока.</w:t>
      </w:r>
    </w:p>
    <w:p w14:paraId="606FE16A" w14:textId="5C4225EA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A55FC">
        <w:rPr>
          <w:rFonts w:ascii="Times New Roman" w:hAnsi="Times New Roman" w:cs="Times New Roman"/>
          <w:sz w:val="24"/>
          <w:szCs w:val="24"/>
        </w:rPr>
        <w:t>Техника безопасности п и техническом обслуживании и эксплуатации трансформаторов тока.</w:t>
      </w:r>
    </w:p>
    <w:p w14:paraId="3F279931" w14:textId="6203971C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55FC">
        <w:rPr>
          <w:rFonts w:ascii="Times New Roman" w:hAnsi="Times New Roman" w:cs="Times New Roman"/>
          <w:sz w:val="24"/>
          <w:szCs w:val="24"/>
        </w:rPr>
        <w:t>Измерительные трансформа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0A55FC">
        <w:rPr>
          <w:rFonts w:ascii="Times New Roman" w:hAnsi="Times New Roman" w:cs="Times New Roman"/>
          <w:sz w:val="24"/>
          <w:szCs w:val="24"/>
        </w:rPr>
        <w:t>ры в цепях учета. Технические данные измерительных трансформаторов. Номинальные значения, коэффициент трансформации, класс точности,</w:t>
      </w:r>
    </w:p>
    <w:p w14:paraId="69B65448" w14:textId="3EC8FB9E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FC">
        <w:rPr>
          <w:rFonts w:ascii="Times New Roman" w:hAnsi="Times New Roman" w:cs="Times New Roman"/>
          <w:sz w:val="24"/>
          <w:szCs w:val="24"/>
        </w:rPr>
        <w:t xml:space="preserve"> мощность вторичной нагрузки, поверка, опломбировка.</w:t>
      </w:r>
    </w:p>
    <w:p w14:paraId="12CC48AB" w14:textId="52579D5E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55FC">
        <w:rPr>
          <w:rFonts w:ascii="Times New Roman" w:hAnsi="Times New Roman" w:cs="Times New Roman"/>
          <w:sz w:val="24"/>
          <w:szCs w:val="24"/>
        </w:rPr>
        <w:t xml:space="preserve">Маркировка выводов трансформаторов. Выбор трансформаторов тока по номинальному напряжению, по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A55FC">
        <w:rPr>
          <w:rFonts w:ascii="Times New Roman" w:hAnsi="Times New Roman" w:cs="Times New Roman"/>
          <w:sz w:val="24"/>
          <w:szCs w:val="24"/>
        </w:rPr>
        <w:t>оэффициенту трансформации и по максимальной длительной нагрузке. Выбор кла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A55FC">
        <w:rPr>
          <w:rFonts w:ascii="Times New Roman" w:hAnsi="Times New Roman" w:cs="Times New Roman"/>
          <w:sz w:val="24"/>
          <w:szCs w:val="24"/>
        </w:rPr>
        <w:t>са точности измерительных трансформаторов для расчетных и технических счетчиков.</w:t>
      </w:r>
    </w:p>
    <w:p w14:paraId="420C7AEC" w14:textId="47AFA42D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55FC">
        <w:rPr>
          <w:rFonts w:ascii="Times New Roman" w:hAnsi="Times New Roman" w:cs="Times New Roman"/>
          <w:sz w:val="24"/>
          <w:szCs w:val="24"/>
        </w:rPr>
        <w:t>Погрешность трансформаторов тока от величины его вторичной нагрузки. Допустимая нагрузка измерительн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A55FC">
        <w:rPr>
          <w:rFonts w:ascii="Times New Roman" w:hAnsi="Times New Roman" w:cs="Times New Roman"/>
          <w:sz w:val="24"/>
          <w:szCs w:val="24"/>
        </w:rPr>
        <w:t xml:space="preserve">трансформаторов. </w:t>
      </w:r>
    </w:p>
    <w:p w14:paraId="73D48F6A" w14:textId="34687DF0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55FC">
        <w:rPr>
          <w:rFonts w:ascii="Times New Roman" w:hAnsi="Times New Roman" w:cs="Times New Roman"/>
          <w:sz w:val="24"/>
          <w:szCs w:val="24"/>
        </w:rPr>
        <w:t>Пуско-наладочные проверки измерительных трансформаторов:</w:t>
      </w:r>
    </w:p>
    <w:p w14:paraId="3C8ED3FD" w14:textId="469EE1AC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5FC">
        <w:rPr>
          <w:rFonts w:ascii="Times New Roman" w:hAnsi="Times New Roman" w:cs="Times New Roman"/>
          <w:sz w:val="24"/>
          <w:szCs w:val="24"/>
        </w:rPr>
        <w:t xml:space="preserve">измерение сопротивления изоляции обмоток; </w:t>
      </w:r>
    </w:p>
    <w:p w14:paraId="0858A440" w14:textId="77777777" w:rsid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5FC">
        <w:rPr>
          <w:rFonts w:ascii="Times New Roman" w:hAnsi="Times New Roman" w:cs="Times New Roman"/>
          <w:sz w:val="24"/>
          <w:szCs w:val="24"/>
        </w:rPr>
        <w:t xml:space="preserve">определение коэффициента 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0A55FC">
        <w:rPr>
          <w:rFonts w:ascii="Times New Roman" w:hAnsi="Times New Roman" w:cs="Times New Roman"/>
          <w:sz w:val="24"/>
          <w:szCs w:val="24"/>
        </w:rPr>
        <w:t xml:space="preserve">ансформации; </w:t>
      </w:r>
    </w:p>
    <w:p w14:paraId="41A9C2F4" w14:textId="77777777" w:rsid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FC">
        <w:rPr>
          <w:rFonts w:ascii="Times New Roman" w:hAnsi="Times New Roman" w:cs="Times New Roman"/>
          <w:sz w:val="24"/>
          <w:szCs w:val="24"/>
        </w:rPr>
        <w:t>- испытание обмоток повыше</w:t>
      </w:r>
      <w:r>
        <w:rPr>
          <w:rFonts w:ascii="Times New Roman" w:hAnsi="Times New Roman" w:cs="Times New Roman"/>
          <w:sz w:val="24"/>
          <w:szCs w:val="24"/>
        </w:rPr>
        <w:t>нным</w:t>
      </w:r>
      <w:r w:rsidRPr="000A55FC">
        <w:rPr>
          <w:rFonts w:ascii="Times New Roman" w:hAnsi="Times New Roman" w:cs="Times New Roman"/>
          <w:sz w:val="24"/>
          <w:szCs w:val="24"/>
        </w:rPr>
        <w:t xml:space="preserve"> напряжением;  </w:t>
      </w:r>
    </w:p>
    <w:p w14:paraId="0425178F" w14:textId="2EA345F4" w:rsidR="00CA6FD3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5FC">
        <w:rPr>
          <w:rFonts w:ascii="Times New Roman" w:hAnsi="Times New Roman" w:cs="Times New Roman"/>
          <w:sz w:val="24"/>
          <w:szCs w:val="24"/>
        </w:rPr>
        <w:t xml:space="preserve"> - определение полярности об</w:t>
      </w:r>
      <w:r>
        <w:rPr>
          <w:rFonts w:ascii="Times New Roman" w:hAnsi="Times New Roman" w:cs="Times New Roman"/>
          <w:sz w:val="24"/>
          <w:szCs w:val="24"/>
        </w:rPr>
        <w:t>моток трансформатора</w:t>
      </w:r>
      <w:r w:rsidRPr="000A55FC">
        <w:rPr>
          <w:rFonts w:ascii="Times New Roman" w:hAnsi="Times New Roman" w:cs="Times New Roman"/>
          <w:sz w:val="24"/>
          <w:szCs w:val="24"/>
        </w:rPr>
        <w:t>:</w:t>
      </w:r>
    </w:p>
    <w:p w14:paraId="6ABD938C" w14:textId="4F4ED216" w:rsidR="000A55FC" w:rsidRPr="000A55FC" w:rsidRDefault="000A55FC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55FC">
        <w:rPr>
          <w:rFonts w:ascii="Times New Roman" w:hAnsi="Times New Roman" w:cs="Times New Roman"/>
          <w:sz w:val="24"/>
          <w:szCs w:val="24"/>
        </w:rPr>
        <w:t>Измерительные трансформатор</w:t>
      </w:r>
      <w:r>
        <w:rPr>
          <w:rFonts w:ascii="Times New Roman" w:hAnsi="Times New Roman" w:cs="Times New Roman"/>
          <w:sz w:val="24"/>
          <w:szCs w:val="24"/>
        </w:rPr>
        <w:t>ы н</w:t>
      </w:r>
      <w:r w:rsidRPr="000A55FC">
        <w:rPr>
          <w:rFonts w:ascii="Times New Roman" w:hAnsi="Times New Roman" w:cs="Times New Roman"/>
          <w:sz w:val="24"/>
          <w:szCs w:val="24"/>
        </w:rPr>
        <w:t>апряжения (ИТН). Назначение, типы и конструктивные особенности испол</w:t>
      </w:r>
      <w:r>
        <w:rPr>
          <w:rFonts w:ascii="Times New Roman" w:hAnsi="Times New Roman" w:cs="Times New Roman"/>
          <w:sz w:val="24"/>
          <w:szCs w:val="24"/>
        </w:rPr>
        <w:t>нения</w:t>
      </w:r>
      <w:r w:rsidRPr="000A55FC">
        <w:rPr>
          <w:rFonts w:ascii="Times New Roman" w:hAnsi="Times New Roman" w:cs="Times New Roman"/>
          <w:sz w:val="24"/>
          <w:szCs w:val="24"/>
        </w:rPr>
        <w:t xml:space="preserve"> (ИТЦ). Номинальные значения, коэффициент трансформации, класс точности, </w:t>
      </w:r>
      <w:r>
        <w:rPr>
          <w:rFonts w:ascii="Times New Roman" w:hAnsi="Times New Roman" w:cs="Times New Roman"/>
          <w:sz w:val="24"/>
          <w:szCs w:val="24"/>
        </w:rPr>
        <w:t>мощность</w:t>
      </w:r>
      <w:r w:rsidRPr="000A55FC">
        <w:rPr>
          <w:rFonts w:ascii="Times New Roman" w:hAnsi="Times New Roman" w:cs="Times New Roman"/>
          <w:sz w:val="24"/>
          <w:szCs w:val="24"/>
        </w:rPr>
        <w:t xml:space="preserve"> вторичной нагрузки, поверка, опломбировка.  Обозначение выводов. Схемы </w:t>
      </w:r>
      <w:r>
        <w:rPr>
          <w:rFonts w:ascii="Times New Roman" w:hAnsi="Times New Roman" w:cs="Times New Roman"/>
          <w:sz w:val="24"/>
          <w:szCs w:val="24"/>
        </w:rPr>
        <w:t>включени</w:t>
      </w:r>
      <w:r w:rsidRPr="000A55FC">
        <w:rPr>
          <w:rFonts w:ascii="Times New Roman" w:hAnsi="Times New Roman" w:cs="Times New Roman"/>
          <w:sz w:val="24"/>
          <w:szCs w:val="24"/>
        </w:rPr>
        <w:t>я обмоток ИТН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5FC">
        <w:rPr>
          <w:rFonts w:ascii="Times New Roman" w:hAnsi="Times New Roman" w:cs="Times New Roman"/>
          <w:sz w:val="24"/>
          <w:szCs w:val="24"/>
        </w:rPr>
        <w:t xml:space="preserve"> Классы точности и соответствующие им допустимые </w:t>
      </w:r>
      <w:r>
        <w:rPr>
          <w:rFonts w:ascii="Times New Roman" w:hAnsi="Times New Roman" w:cs="Times New Roman"/>
          <w:sz w:val="24"/>
          <w:szCs w:val="24"/>
        </w:rPr>
        <w:t>погрешности.</w:t>
      </w:r>
      <w:r w:rsidRPr="000A55FC">
        <w:rPr>
          <w:rFonts w:ascii="Times New Roman" w:hAnsi="Times New Roman" w:cs="Times New Roman"/>
          <w:sz w:val="24"/>
          <w:szCs w:val="24"/>
        </w:rPr>
        <w:t xml:space="preserve"> Угловая погрешность. Режим работы и защита ИТН. Влияние вторичной </w:t>
      </w:r>
      <w:r>
        <w:rPr>
          <w:rFonts w:ascii="Times New Roman" w:hAnsi="Times New Roman" w:cs="Times New Roman"/>
          <w:sz w:val="24"/>
          <w:szCs w:val="24"/>
        </w:rPr>
        <w:t xml:space="preserve">нагрузки </w:t>
      </w:r>
      <w:r w:rsidR="006672C2">
        <w:rPr>
          <w:rFonts w:ascii="Times New Roman" w:hAnsi="Times New Roman" w:cs="Times New Roman"/>
          <w:sz w:val="24"/>
          <w:szCs w:val="24"/>
        </w:rPr>
        <w:t>на класс</w:t>
      </w:r>
      <w:r w:rsidRPr="000A55FC">
        <w:rPr>
          <w:rFonts w:ascii="Times New Roman" w:hAnsi="Times New Roman" w:cs="Times New Roman"/>
          <w:sz w:val="24"/>
          <w:szCs w:val="24"/>
        </w:rPr>
        <w:t xml:space="preserve"> точности.  </w:t>
      </w:r>
    </w:p>
    <w:p w14:paraId="55BF3988" w14:textId="370CDA4F" w:rsidR="00CA6FD3" w:rsidRPr="000A55FC" w:rsidRDefault="006672C2" w:rsidP="000A5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55FC" w:rsidRPr="000A55FC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A55FC" w:rsidRPr="000A55FC">
        <w:rPr>
          <w:rFonts w:ascii="Times New Roman" w:hAnsi="Times New Roman" w:cs="Times New Roman"/>
          <w:sz w:val="24"/>
          <w:szCs w:val="24"/>
        </w:rPr>
        <w:t>ика безопасности при те</w:t>
      </w:r>
      <w:r>
        <w:rPr>
          <w:rFonts w:ascii="Times New Roman" w:hAnsi="Times New Roman" w:cs="Times New Roman"/>
          <w:sz w:val="24"/>
          <w:szCs w:val="24"/>
        </w:rPr>
        <w:t>хничес</w:t>
      </w:r>
      <w:r w:rsidR="000A55FC" w:rsidRPr="000A55FC">
        <w:rPr>
          <w:rFonts w:ascii="Times New Roman" w:hAnsi="Times New Roman" w:cs="Times New Roman"/>
          <w:sz w:val="24"/>
          <w:szCs w:val="24"/>
        </w:rPr>
        <w:t>ком обслуживании и эксплуатации - трансформаторов напряжения.</w:t>
      </w:r>
    </w:p>
    <w:p w14:paraId="6FA72A14" w14:textId="7B06291D" w:rsidR="00CA6FD3" w:rsidRDefault="00CA6FD3" w:rsidP="0081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D64E2" w14:textId="1D4F2FFB" w:rsidR="005F2A06" w:rsidRPr="005F2A06" w:rsidRDefault="005F2A06" w:rsidP="005F2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F2A06">
        <w:rPr>
          <w:rFonts w:ascii="Times New Roman" w:hAnsi="Times New Roman" w:cs="Times New Roman"/>
          <w:b/>
          <w:sz w:val="24"/>
          <w:szCs w:val="24"/>
        </w:rPr>
        <w:t>2.</w:t>
      </w:r>
      <w:r w:rsidR="00D44DD9">
        <w:rPr>
          <w:rFonts w:ascii="Times New Roman" w:hAnsi="Times New Roman" w:cs="Times New Roman"/>
          <w:b/>
          <w:sz w:val="24"/>
          <w:szCs w:val="24"/>
        </w:rPr>
        <w:t>5</w:t>
      </w:r>
      <w:r w:rsidRPr="005F2A06">
        <w:rPr>
          <w:rFonts w:ascii="Times New Roman" w:hAnsi="Times New Roman" w:cs="Times New Roman"/>
          <w:b/>
          <w:sz w:val="24"/>
          <w:szCs w:val="24"/>
        </w:rPr>
        <w:t xml:space="preserve">. Схемы </w:t>
      </w:r>
      <w:r>
        <w:rPr>
          <w:rFonts w:ascii="Times New Roman" w:hAnsi="Times New Roman" w:cs="Times New Roman"/>
          <w:b/>
          <w:sz w:val="24"/>
          <w:szCs w:val="24"/>
        </w:rPr>
        <w:t>включения однофазных</w:t>
      </w:r>
      <w:r w:rsidRPr="005F2A06">
        <w:rPr>
          <w:rFonts w:ascii="Times New Roman" w:hAnsi="Times New Roman" w:cs="Times New Roman"/>
          <w:b/>
          <w:sz w:val="24"/>
          <w:szCs w:val="24"/>
        </w:rPr>
        <w:t xml:space="preserve"> и трехфазных счетчиков</w:t>
      </w:r>
    </w:p>
    <w:p w14:paraId="7FE40040" w14:textId="77777777" w:rsidR="005F2A06" w:rsidRPr="005F2A06" w:rsidRDefault="005F2A06" w:rsidP="005F2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2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A8265" w14:textId="576D14B5" w:rsidR="005F2A06" w:rsidRPr="005F2A06" w:rsidRDefault="005F2A06" w:rsidP="005F2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2A06">
        <w:rPr>
          <w:rFonts w:ascii="Times New Roman" w:hAnsi="Times New Roman" w:cs="Times New Roman"/>
          <w:sz w:val="24"/>
          <w:szCs w:val="24"/>
        </w:rPr>
        <w:t xml:space="preserve">Измерительный комплекс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 w:rsidRPr="005F2A06">
        <w:rPr>
          <w:rFonts w:ascii="Times New Roman" w:hAnsi="Times New Roman" w:cs="Times New Roman"/>
          <w:sz w:val="24"/>
          <w:szCs w:val="24"/>
        </w:rPr>
        <w:t xml:space="preserve"> энергии. Схемы включения однофазного и трехфазного счетчиков. Требов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Pr="005F2A06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измеритель</w:t>
      </w:r>
      <w:r w:rsidRPr="005F2A06">
        <w:rPr>
          <w:rFonts w:ascii="Times New Roman" w:hAnsi="Times New Roman" w:cs="Times New Roman"/>
          <w:sz w:val="24"/>
          <w:szCs w:val="24"/>
        </w:rPr>
        <w:t>ному комплексу, эксплуатация элементов измерительного комплекса.</w:t>
      </w:r>
    </w:p>
    <w:p w14:paraId="0799534F" w14:textId="1922585B" w:rsidR="005F2A06" w:rsidRPr="005F2A06" w:rsidRDefault="005F2A06" w:rsidP="005F2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2A06">
        <w:rPr>
          <w:rFonts w:ascii="Times New Roman" w:hAnsi="Times New Roman" w:cs="Times New Roman"/>
          <w:sz w:val="24"/>
          <w:szCs w:val="24"/>
        </w:rPr>
        <w:t xml:space="preserve">Определение правильности </w:t>
      </w:r>
      <w:r>
        <w:rPr>
          <w:rFonts w:ascii="Times New Roman" w:hAnsi="Times New Roman" w:cs="Times New Roman"/>
          <w:sz w:val="24"/>
          <w:szCs w:val="24"/>
        </w:rPr>
        <w:t xml:space="preserve">включения средств учета </w:t>
      </w:r>
      <w:r w:rsidRPr="005F2A06">
        <w:rPr>
          <w:rFonts w:ascii="Times New Roman" w:hAnsi="Times New Roman" w:cs="Times New Roman"/>
          <w:sz w:val="24"/>
          <w:szCs w:val="24"/>
        </w:rPr>
        <w:t>прибором ВАФ и построение</w:t>
      </w:r>
    </w:p>
    <w:p w14:paraId="201D9F6B" w14:textId="77777777" w:rsidR="005F2A06" w:rsidRPr="005F2A06" w:rsidRDefault="005F2A06" w:rsidP="005F2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A06">
        <w:rPr>
          <w:rFonts w:ascii="Times New Roman" w:hAnsi="Times New Roman" w:cs="Times New Roman"/>
          <w:sz w:val="24"/>
          <w:szCs w:val="24"/>
        </w:rPr>
        <w:t>векторных диаграмм.</w:t>
      </w:r>
    </w:p>
    <w:p w14:paraId="2B799BAC" w14:textId="604C4A25" w:rsidR="005F2A06" w:rsidRPr="005F2A06" w:rsidRDefault="005F2A06" w:rsidP="005F2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2A06">
        <w:rPr>
          <w:rFonts w:ascii="Times New Roman" w:hAnsi="Times New Roman" w:cs="Times New Roman"/>
          <w:sz w:val="24"/>
          <w:szCs w:val="24"/>
        </w:rPr>
        <w:t xml:space="preserve"> Современные средства учета электрической энер</w:t>
      </w:r>
      <w:r>
        <w:rPr>
          <w:rFonts w:ascii="Times New Roman" w:hAnsi="Times New Roman" w:cs="Times New Roman"/>
          <w:sz w:val="24"/>
          <w:szCs w:val="24"/>
        </w:rPr>
        <w:t>гии.</w:t>
      </w:r>
      <w:r w:rsidRPr="005F2A06">
        <w:rPr>
          <w:rFonts w:ascii="Times New Roman" w:hAnsi="Times New Roman" w:cs="Times New Roman"/>
          <w:sz w:val="24"/>
          <w:szCs w:val="24"/>
        </w:rPr>
        <w:t xml:space="preserve"> Обзор приборов коммерческого учета электрической </w:t>
      </w:r>
      <w:r>
        <w:rPr>
          <w:rFonts w:ascii="Times New Roman" w:hAnsi="Times New Roman" w:cs="Times New Roman"/>
          <w:sz w:val="24"/>
          <w:szCs w:val="24"/>
        </w:rPr>
        <w:t>энергии.</w:t>
      </w:r>
      <w:r w:rsidRPr="005F2A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643473" w14:textId="644F729A" w:rsidR="00CA6FD3" w:rsidRPr="005F2A06" w:rsidRDefault="005F2A06" w:rsidP="005F2A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2A06">
        <w:rPr>
          <w:rFonts w:ascii="Times New Roman" w:hAnsi="Times New Roman" w:cs="Times New Roman"/>
          <w:sz w:val="24"/>
          <w:szCs w:val="24"/>
        </w:rPr>
        <w:t>Правила проверки и пр</w:t>
      </w:r>
      <w:r>
        <w:rPr>
          <w:rFonts w:ascii="Times New Roman" w:hAnsi="Times New Roman" w:cs="Times New Roman"/>
          <w:sz w:val="24"/>
          <w:szCs w:val="24"/>
        </w:rPr>
        <w:t>иемки приборов</w:t>
      </w:r>
      <w:r w:rsidRPr="005F2A06">
        <w:rPr>
          <w:rFonts w:ascii="Times New Roman" w:hAnsi="Times New Roman" w:cs="Times New Roman"/>
          <w:sz w:val="24"/>
          <w:szCs w:val="24"/>
        </w:rPr>
        <w:t xml:space="preserve"> расчетного учета. Недоучет потребленной электроэнергии, вызванный наруше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2A06">
        <w:rPr>
          <w:rFonts w:ascii="Times New Roman" w:hAnsi="Times New Roman" w:cs="Times New Roman"/>
          <w:sz w:val="24"/>
          <w:szCs w:val="24"/>
        </w:rPr>
        <w:t>ием схем учета, неправильн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F2A06">
        <w:rPr>
          <w:rFonts w:ascii="Times New Roman" w:hAnsi="Times New Roman" w:cs="Times New Roman"/>
          <w:sz w:val="24"/>
          <w:szCs w:val="24"/>
        </w:rPr>
        <w:t xml:space="preserve"> выбором средств учета. Виды хищений электроэнергии. В</w:t>
      </w:r>
      <w:r>
        <w:rPr>
          <w:rFonts w:ascii="Times New Roman" w:hAnsi="Times New Roman" w:cs="Times New Roman"/>
          <w:sz w:val="24"/>
          <w:szCs w:val="24"/>
        </w:rPr>
        <w:t>ыяв</w:t>
      </w:r>
      <w:r w:rsidRPr="005F2A06">
        <w:rPr>
          <w:rFonts w:ascii="Times New Roman" w:hAnsi="Times New Roman" w:cs="Times New Roman"/>
          <w:sz w:val="24"/>
          <w:szCs w:val="24"/>
        </w:rPr>
        <w:t xml:space="preserve">ление фактов </w:t>
      </w:r>
      <w:proofErr w:type="spellStart"/>
      <w:r w:rsidRPr="005F2A06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5F2A06">
        <w:rPr>
          <w:rFonts w:ascii="Times New Roman" w:hAnsi="Times New Roman" w:cs="Times New Roman"/>
          <w:sz w:val="24"/>
          <w:szCs w:val="24"/>
        </w:rPr>
        <w:t xml:space="preserve"> потребления. Способы выявления </w:t>
      </w:r>
      <w:proofErr w:type="spellStart"/>
      <w:r w:rsidRPr="005F2A06">
        <w:rPr>
          <w:rFonts w:ascii="Times New Roman" w:hAnsi="Times New Roman" w:cs="Times New Roman"/>
          <w:sz w:val="24"/>
          <w:szCs w:val="24"/>
        </w:rPr>
        <w:t>безучётного</w:t>
      </w:r>
      <w:proofErr w:type="spellEnd"/>
      <w:r w:rsidRPr="005F2A06">
        <w:rPr>
          <w:rFonts w:ascii="Times New Roman" w:hAnsi="Times New Roman" w:cs="Times New Roman"/>
          <w:sz w:val="24"/>
          <w:szCs w:val="24"/>
        </w:rPr>
        <w:t xml:space="preserve"> потребле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5F2A06">
        <w:rPr>
          <w:rFonts w:ascii="Times New Roman" w:hAnsi="Times New Roman" w:cs="Times New Roman"/>
          <w:sz w:val="24"/>
          <w:szCs w:val="24"/>
        </w:rPr>
        <w:t>я эле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2A06">
        <w:rPr>
          <w:rFonts w:ascii="Times New Roman" w:hAnsi="Times New Roman" w:cs="Times New Roman"/>
          <w:sz w:val="24"/>
          <w:szCs w:val="24"/>
        </w:rPr>
        <w:t>троэнергии. Оформле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2A06">
        <w:rPr>
          <w:rFonts w:ascii="Times New Roman" w:hAnsi="Times New Roman" w:cs="Times New Roman"/>
          <w:sz w:val="24"/>
          <w:szCs w:val="24"/>
        </w:rPr>
        <w:t xml:space="preserve">ие актов технических проверок средств учёта и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F2A06">
        <w:rPr>
          <w:rFonts w:ascii="Times New Roman" w:hAnsi="Times New Roman" w:cs="Times New Roman"/>
          <w:sz w:val="24"/>
          <w:szCs w:val="24"/>
        </w:rPr>
        <w:t xml:space="preserve"> бездоговорного потребления электроэнергии. Пути принуждения потребителей </w:t>
      </w:r>
      <w:r>
        <w:rPr>
          <w:rFonts w:ascii="Times New Roman" w:hAnsi="Times New Roman" w:cs="Times New Roman"/>
          <w:sz w:val="24"/>
          <w:szCs w:val="24"/>
        </w:rPr>
        <w:t>неплательщиков</w:t>
      </w:r>
      <w:r w:rsidRPr="005F2A06">
        <w:rPr>
          <w:rFonts w:ascii="Times New Roman" w:hAnsi="Times New Roman" w:cs="Times New Roman"/>
          <w:sz w:val="24"/>
          <w:szCs w:val="24"/>
        </w:rPr>
        <w:t xml:space="preserve"> выполнять условия выполнения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A06">
        <w:rPr>
          <w:rFonts w:ascii="Times New Roman" w:hAnsi="Times New Roman" w:cs="Times New Roman"/>
          <w:sz w:val="24"/>
          <w:szCs w:val="24"/>
        </w:rPr>
        <w:t xml:space="preserve">Измерение электрической нагрузки по показаниям счетчика электрической энергии. Измерение активной электрической энергии трехфазного переменного тока при непосредственном включении приборов учета электроэнергии: СЕЗО1, СЕЗО2, СЭТ-4ТМ, «Альфа», «Меркурий 230». Подключение приборов учета электроэнергии через измерительные трансформаторы тока ц напряжения. Учет активной электрической энергии однофазных потребителей в трехфазных четырехпроводных цепях переменного тока. Многотарифный учет электрической энергии в однофазных цепях переменного тока. Практическое определение электрической нагрузки и расхода </w:t>
      </w:r>
      <w:r w:rsidRPr="005F2A06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электрической энергии по прибору учета с учетом коэффициентов трансформации. Ремонт </w:t>
      </w:r>
      <w:r w:rsidR="00E74A14" w:rsidRPr="005F2A06">
        <w:rPr>
          <w:rFonts w:ascii="Times New Roman" w:hAnsi="Times New Roman" w:cs="Times New Roman"/>
          <w:sz w:val="24"/>
          <w:szCs w:val="24"/>
        </w:rPr>
        <w:t>электросчетчиков.</w:t>
      </w:r>
      <w:r w:rsidRPr="005F2A06">
        <w:rPr>
          <w:rFonts w:ascii="Times New Roman" w:hAnsi="Times New Roman" w:cs="Times New Roman"/>
          <w:sz w:val="24"/>
          <w:szCs w:val="24"/>
        </w:rPr>
        <w:t xml:space="preserve"> </w:t>
      </w:r>
      <w:r w:rsidR="00E74A14">
        <w:rPr>
          <w:rFonts w:ascii="Times New Roman" w:hAnsi="Times New Roman" w:cs="Times New Roman"/>
          <w:sz w:val="24"/>
          <w:szCs w:val="24"/>
        </w:rPr>
        <w:t xml:space="preserve"> </w:t>
      </w:r>
      <w:r w:rsidR="00E74A14" w:rsidRPr="00E74A14">
        <w:rPr>
          <w:rFonts w:ascii="Times New Roman" w:hAnsi="Times New Roman" w:cs="Times New Roman"/>
          <w:sz w:val="24"/>
          <w:szCs w:val="24"/>
        </w:rPr>
        <w:t xml:space="preserve">Регулировка и устранение основных видов неисправностей </w:t>
      </w:r>
      <w:r w:rsidRPr="005F2A06">
        <w:rPr>
          <w:rFonts w:ascii="Times New Roman" w:hAnsi="Times New Roman" w:cs="Times New Roman"/>
          <w:sz w:val="24"/>
          <w:szCs w:val="24"/>
        </w:rPr>
        <w:t>Испытания. Схемы подключения. Испытания. Измерение параметров сети прибором «Парма ВАФ», построение векторных диаграмм.</w:t>
      </w:r>
    </w:p>
    <w:p w14:paraId="630824B2" w14:textId="01F07C8A" w:rsidR="00CA6FD3" w:rsidRDefault="00CA6FD3" w:rsidP="0081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AEA1CC" w14:textId="492ABC32" w:rsidR="00D44DD9" w:rsidRDefault="00D44DD9" w:rsidP="00D44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4DD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44DD9">
        <w:rPr>
          <w:rFonts w:ascii="Times New Roman" w:hAnsi="Times New Roman" w:cs="Times New Roman"/>
          <w:b/>
          <w:sz w:val="24"/>
          <w:szCs w:val="24"/>
        </w:rPr>
        <w:t>. Условия эксплуатации измер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44DD9">
        <w:rPr>
          <w:rFonts w:ascii="Times New Roman" w:hAnsi="Times New Roman" w:cs="Times New Roman"/>
          <w:b/>
          <w:sz w:val="24"/>
          <w:szCs w:val="24"/>
        </w:rPr>
        <w:t>тельных комплексов</w:t>
      </w:r>
    </w:p>
    <w:p w14:paraId="078294B9" w14:textId="77777777" w:rsidR="00D44DD9" w:rsidRPr="00D44DD9" w:rsidRDefault="00D44DD9" w:rsidP="00D44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1C9C8" w14:textId="4D9294FE" w:rsidR="00D44DD9" w:rsidRPr="00D44DD9" w:rsidRDefault="00D44DD9" w:rsidP="00D44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4DD9">
        <w:rPr>
          <w:rFonts w:ascii="Times New Roman" w:hAnsi="Times New Roman" w:cs="Times New Roman"/>
          <w:sz w:val="24"/>
          <w:szCs w:val="24"/>
        </w:rPr>
        <w:t xml:space="preserve">Назначение поверки. Методы поверки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4DD9">
        <w:rPr>
          <w:rFonts w:ascii="Times New Roman" w:hAnsi="Times New Roman" w:cs="Times New Roman"/>
          <w:sz w:val="24"/>
          <w:szCs w:val="24"/>
        </w:rPr>
        <w:t xml:space="preserve"> проверки приборов учета на месте их установки. Образцовые приборы и поверочные установки, используемые для поверки приборов учета. Калибровка электросчетчиков для технического учета электроэнергии.</w:t>
      </w:r>
    </w:p>
    <w:p w14:paraId="6926B9BF" w14:textId="65078032" w:rsidR="00D44DD9" w:rsidRPr="00D44DD9" w:rsidRDefault="00D44DD9" w:rsidP="00D44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4DD9">
        <w:rPr>
          <w:rFonts w:ascii="Times New Roman" w:hAnsi="Times New Roman" w:cs="Times New Roman"/>
          <w:sz w:val="24"/>
          <w:szCs w:val="24"/>
        </w:rPr>
        <w:t xml:space="preserve">Применение различных приборов: образцового счётчика, </w:t>
      </w:r>
      <w:proofErr w:type="spellStart"/>
      <w:r w:rsidRPr="00D44DD9">
        <w:rPr>
          <w:rFonts w:ascii="Times New Roman" w:hAnsi="Times New Roman" w:cs="Times New Roman"/>
          <w:sz w:val="24"/>
          <w:szCs w:val="24"/>
        </w:rPr>
        <w:t>Энергомонитора</w:t>
      </w:r>
      <w:proofErr w:type="spellEnd"/>
      <w:r w:rsidRPr="00D44DD9">
        <w:rPr>
          <w:rFonts w:ascii="Times New Roman" w:hAnsi="Times New Roman" w:cs="Times New Roman"/>
          <w:sz w:val="24"/>
          <w:szCs w:val="24"/>
        </w:rPr>
        <w:t xml:space="preserve">, многофункционального прибора энергетика ПЭМ-02, многофункционального прибора </w:t>
      </w:r>
      <w:proofErr w:type="spellStart"/>
      <w:r w:rsidRPr="00D44DD9">
        <w:rPr>
          <w:rFonts w:ascii="Times New Roman" w:hAnsi="Times New Roman" w:cs="Times New Roman"/>
          <w:sz w:val="24"/>
          <w:szCs w:val="24"/>
        </w:rPr>
        <w:t>Энергомера</w:t>
      </w:r>
      <w:proofErr w:type="spellEnd"/>
      <w:r w:rsidRPr="00D44DD9">
        <w:rPr>
          <w:rFonts w:ascii="Times New Roman" w:hAnsi="Times New Roman" w:cs="Times New Roman"/>
          <w:sz w:val="24"/>
          <w:szCs w:val="24"/>
        </w:rPr>
        <w:t xml:space="preserve"> СЕ6О2 для определения погрешности ц других параметров работы сети и счётчика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2158E" w14:textId="2CCBA25A" w:rsidR="00D44DD9" w:rsidRPr="00D44DD9" w:rsidRDefault="00D44DD9" w:rsidP="00D44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4DD9">
        <w:rPr>
          <w:rFonts w:ascii="Times New Roman" w:hAnsi="Times New Roman" w:cs="Times New Roman"/>
          <w:sz w:val="24"/>
          <w:szCs w:val="24"/>
        </w:rPr>
        <w:t xml:space="preserve">Измерительные трансформаторы </w:t>
      </w:r>
      <w:r w:rsidR="00E74A14">
        <w:rPr>
          <w:rFonts w:ascii="Times New Roman" w:hAnsi="Times New Roman" w:cs="Times New Roman"/>
          <w:sz w:val="24"/>
          <w:szCs w:val="24"/>
        </w:rPr>
        <w:t>т</w:t>
      </w:r>
      <w:r w:rsidRPr="00D44DD9">
        <w:rPr>
          <w:rFonts w:ascii="Times New Roman" w:hAnsi="Times New Roman" w:cs="Times New Roman"/>
          <w:sz w:val="24"/>
          <w:szCs w:val="24"/>
        </w:rPr>
        <w:t>ока и условия их эксплуатации. Метрологическая поверка, опломбировка и выбор трансфор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4DD9">
        <w:rPr>
          <w:rFonts w:ascii="Times New Roman" w:hAnsi="Times New Roman" w:cs="Times New Roman"/>
          <w:sz w:val="24"/>
          <w:szCs w:val="24"/>
        </w:rPr>
        <w:t xml:space="preserve">аторов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44DD9">
        <w:rPr>
          <w:rFonts w:ascii="Times New Roman" w:hAnsi="Times New Roman" w:cs="Times New Roman"/>
          <w:sz w:val="24"/>
          <w:szCs w:val="24"/>
        </w:rPr>
        <w:t xml:space="preserve">ока по току нагрузки. Определение коэффициента трансформации. </w:t>
      </w:r>
    </w:p>
    <w:p w14:paraId="22E1DCF4" w14:textId="21E0BE64" w:rsidR="00D44DD9" w:rsidRPr="00D44DD9" w:rsidRDefault="00D44DD9" w:rsidP="00D44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4DD9">
        <w:rPr>
          <w:rFonts w:ascii="Times New Roman" w:hAnsi="Times New Roman" w:cs="Times New Roman"/>
          <w:sz w:val="24"/>
          <w:szCs w:val="24"/>
        </w:rPr>
        <w:t>Вторичные цепи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DD9">
        <w:rPr>
          <w:rFonts w:ascii="Times New Roman" w:hAnsi="Times New Roman" w:cs="Times New Roman"/>
          <w:sz w:val="24"/>
          <w:szCs w:val="24"/>
        </w:rPr>
        <w:t xml:space="preserve"> Сопротивление вто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4DD9">
        <w:rPr>
          <w:rFonts w:ascii="Times New Roman" w:hAnsi="Times New Roman" w:cs="Times New Roman"/>
          <w:sz w:val="24"/>
          <w:szCs w:val="24"/>
        </w:rPr>
        <w:t xml:space="preserve">ичной цепи (переходные </w:t>
      </w:r>
      <w:proofErr w:type="spellStart"/>
      <w:r w:rsidRPr="00D44DD9">
        <w:rPr>
          <w:rFonts w:ascii="Times New Roman" w:hAnsi="Times New Roman" w:cs="Times New Roman"/>
          <w:sz w:val="24"/>
          <w:szCs w:val="24"/>
        </w:rPr>
        <w:t>клем</w:t>
      </w:r>
      <w:r w:rsidR="00877266">
        <w:rPr>
          <w:rFonts w:ascii="Times New Roman" w:hAnsi="Times New Roman" w:cs="Times New Roman"/>
          <w:sz w:val="24"/>
          <w:szCs w:val="24"/>
        </w:rPr>
        <w:t>м</w:t>
      </w:r>
      <w:r w:rsidRPr="00D44DD9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D44DD9">
        <w:rPr>
          <w:rFonts w:ascii="Times New Roman" w:hAnsi="Times New Roman" w:cs="Times New Roman"/>
          <w:sz w:val="24"/>
          <w:szCs w:val="24"/>
        </w:rPr>
        <w:t>, сечение, длина, падение напряжения).</w:t>
      </w:r>
    </w:p>
    <w:p w14:paraId="01E67122" w14:textId="2FFC722D" w:rsidR="00D44DD9" w:rsidRDefault="00D44DD9" w:rsidP="00D44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DD9">
        <w:rPr>
          <w:rFonts w:ascii="Times New Roman" w:hAnsi="Times New Roman" w:cs="Times New Roman"/>
          <w:sz w:val="24"/>
          <w:szCs w:val="24"/>
        </w:rPr>
        <w:t xml:space="preserve">  Проведение инструментальных </w:t>
      </w:r>
      <w:r w:rsidR="00877266">
        <w:rPr>
          <w:rFonts w:ascii="Times New Roman" w:hAnsi="Times New Roman" w:cs="Times New Roman"/>
          <w:sz w:val="24"/>
          <w:szCs w:val="24"/>
        </w:rPr>
        <w:t>пр</w:t>
      </w:r>
      <w:r w:rsidRPr="00D44DD9">
        <w:rPr>
          <w:rFonts w:ascii="Times New Roman" w:hAnsi="Times New Roman" w:cs="Times New Roman"/>
          <w:sz w:val="24"/>
          <w:szCs w:val="24"/>
        </w:rPr>
        <w:t xml:space="preserve">оверок средств учёта электроэнергии. Способы выявления </w:t>
      </w:r>
      <w:proofErr w:type="spellStart"/>
      <w:r w:rsidRPr="00D44DD9">
        <w:rPr>
          <w:rFonts w:ascii="Times New Roman" w:hAnsi="Times New Roman" w:cs="Times New Roman"/>
          <w:sz w:val="24"/>
          <w:szCs w:val="24"/>
        </w:rPr>
        <w:t>безучётно</w:t>
      </w:r>
      <w:r w:rsidR="0087726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44DD9">
        <w:rPr>
          <w:rFonts w:ascii="Times New Roman" w:hAnsi="Times New Roman" w:cs="Times New Roman"/>
          <w:sz w:val="24"/>
          <w:szCs w:val="24"/>
        </w:rPr>
        <w:t xml:space="preserve"> потребления эле</w:t>
      </w:r>
      <w:r w:rsidR="00877266">
        <w:rPr>
          <w:rFonts w:ascii="Times New Roman" w:hAnsi="Times New Roman" w:cs="Times New Roman"/>
          <w:sz w:val="24"/>
          <w:szCs w:val="24"/>
        </w:rPr>
        <w:t>ктр</w:t>
      </w:r>
      <w:r w:rsidRPr="00D44DD9">
        <w:rPr>
          <w:rFonts w:ascii="Times New Roman" w:hAnsi="Times New Roman" w:cs="Times New Roman"/>
          <w:sz w:val="24"/>
          <w:szCs w:val="24"/>
        </w:rPr>
        <w:t xml:space="preserve">оэнергии, отыскание скрытой проводки. Оформление актов </w:t>
      </w:r>
      <w:r w:rsidR="00877266">
        <w:rPr>
          <w:rFonts w:ascii="Times New Roman" w:hAnsi="Times New Roman" w:cs="Times New Roman"/>
          <w:sz w:val="24"/>
          <w:szCs w:val="24"/>
        </w:rPr>
        <w:t>т</w:t>
      </w:r>
      <w:r w:rsidRPr="00D44DD9">
        <w:rPr>
          <w:rFonts w:ascii="Times New Roman" w:hAnsi="Times New Roman" w:cs="Times New Roman"/>
          <w:sz w:val="24"/>
          <w:szCs w:val="24"/>
        </w:rPr>
        <w:t xml:space="preserve">ехнических </w:t>
      </w:r>
      <w:r w:rsidR="00877266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D44DD9">
        <w:rPr>
          <w:rFonts w:ascii="Times New Roman" w:hAnsi="Times New Roman" w:cs="Times New Roman"/>
          <w:sz w:val="24"/>
          <w:szCs w:val="24"/>
        </w:rPr>
        <w:t xml:space="preserve">средств учёта и актов </w:t>
      </w:r>
      <w:proofErr w:type="spellStart"/>
      <w:r w:rsidRPr="00D44DD9">
        <w:rPr>
          <w:rFonts w:ascii="Times New Roman" w:hAnsi="Times New Roman" w:cs="Times New Roman"/>
          <w:sz w:val="24"/>
          <w:szCs w:val="24"/>
        </w:rPr>
        <w:t>безучётного</w:t>
      </w:r>
      <w:proofErr w:type="spellEnd"/>
      <w:r w:rsidRPr="00D44DD9">
        <w:rPr>
          <w:rFonts w:ascii="Times New Roman" w:hAnsi="Times New Roman" w:cs="Times New Roman"/>
          <w:sz w:val="24"/>
          <w:szCs w:val="24"/>
        </w:rPr>
        <w:t xml:space="preserve"> и бездоговорного потреб</w:t>
      </w:r>
      <w:r w:rsidR="00877266">
        <w:rPr>
          <w:rFonts w:ascii="Times New Roman" w:hAnsi="Times New Roman" w:cs="Times New Roman"/>
          <w:sz w:val="24"/>
          <w:szCs w:val="24"/>
        </w:rPr>
        <w:t>л</w:t>
      </w:r>
      <w:r w:rsidRPr="00D44DD9">
        <w:rPr>
          <w:rFonts w:ascii="Times New Roman" w:hAnsi="Times New Roman" w:cs="Times New Roman"/>
          <w:sz w:val="24"/>
          <w:szCs w:val="24"/>
        </w:rPr>
        <w:t>ения электроэнергии</w:t>
      </w:r>
      <w:r w:rsidR="00877266">
        <w:rPr>
          <w:rFonts w:ascii="Times New Roman" w:hAnsi="Times New Roman" w:cs="Times New Roman"/>
          <w:sz w:val="24"/>
          <w:szCs w:val="24"/>
        </w:rPr>
        <w:t>.</w:t>
      </w:r>
    </w:p>
    <w:p w14:paraId="5BBCB859" w14:textId="71F91F79" w:rsidR="00123151" w:rsidRDefault="00123151" w:rsidP="00D44D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5E3D0" w14:textId="0633DFA3" w:rsidR="00123151" w:rsidRPr="00123151" w:rsidRDefault="00123151" w:rsidP="001231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2315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23151">
        <w:rPr>
          <w:rFonts w:ascii="Times New Roman" w:hAnsi="Times New Roman" w:cs="Times New Roman"/>
          <w:b/>
          <w:sz w:val="24"/>
          <w:szCs w:val="24"/>
        </w:rPr>
        <w:t>. Автоматизированные си</w:t>
      </w:r>
      <w:r>
        <w:rPr>
          <w:rFonts w:ascii="Times New Roman" w:hAnsi="Times New Roman" w:cs="Times New Roman"/>
          <w:b/>
          <w:sz w:val="24"/>
          <w:szCs w:val="24"/>
        </w:rPr>
        <w:t>сте</w:t>
      </w:r>
      <w:r w:rsidRPr="00123151">
        <w:rPr>
          <w:rFonts w:ascii="Times New Roman" w:hAnsi="Times New Roman" w:cs="Times New Roman"/>
          <w:b/>
          <w:sz w:val="24"/>
          <w:szCs w:val="24"/>
        </w:rPr>
        <w:t>мы коммерческого учета электроэнергии</w:t>
      </w:r>
    </w:p>
    <w:p w14:paraId="19616A46" w14:textId="77777777" w:rsidR="00123151" w:rsidRPr="00123151" w:rsidRDefault="00123151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6AC63" w14:textId="3CFBCD5B" w:rsidR="00123151" w:rsidRPr="00123151" w:rsidRDefault="00123151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3151">
        <w:rPr>
          <w:rFonts w:ascii="Times New Roman" w:hAnsi="Times New Roman" w:cs="Times New Roman"/>
          <w:sz w:val="24"/>
          <w:szCs w:val="24"/>
        </w:rPr>
        <w:t>Понятие об автома</w:t>
      </w:r>
      <w:r>
        <w:rPr>
          <w:rFonts w:ascii="Times New Roman" w:hAnsi="Times New Roman" w:cs="Times New Roman"/>
          <w:sz w:val="24"/>
          <w:szCs w:val="24"/>
        </w:rPr>
        <w:t>тиза</w:t>
      </w:r>
      <w:r w:rsidRPr="00123151">
        <w:rPr>
          <w:rFonts w:ascii="Times New Roman" w:hAnsi="Times New Roman" w:cs="Times New Roman"/>
          <w:sz w:val="24"/>
          <w:szCs w:val="24"/>
        </w:rPr>
        <w:t>ции уче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123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</w:t>
      </w:r>
      <w:r w:rsidRPr="00123151"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6508B" w14:textId="6D66CA4E" w:rsidR="00123151" w:rsidRPr="00123151" w:rsidRDefault="00123151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51">
        <w:rPr>
          <w:rFonts w:ascii="Times New Roman" w:hAnsi="Times New Roman" w:cs="Times New Roman"/>
          <w:sz w:val="24"/>
          <w:szCs w:val="24"/>
        </w:rPr>
        <w:t xml:space="preserve"> Назначение автома</w:t>
      </w:r>
      <w:r>
        <w:rPr>
          <w:rFonts w:ascii="Times New Roman" w:hAnsi="Times New Roman" w:cs="Times New Roman"/>
          <w:sz w:val="24"/>
          <w:szCs w:val="24"/>
        </w:rPr>
        <w:t>тиз</w:t>
      </w:r>
      <w:r w:rsidRPr="00123151">
        <w:rPr>
          <w:rFonts w:ascii="Times New Roman" w:hAnsi="Times New Roman" w:cs="Times New Roman"/>
          <w:sz w:val="24"/>
          <w:szCs w:val="24"/>
        </w:rPr>
        <w:t xml:space="preserve">ации учета </w:t>
      </w:r>
      <w:r>
        <w:rPr>
          <w:rFonts w:ascii="Times New Roman" w:hAnsi="Times New Roman" w:cs="Times New Roman"/>
          <w:sz w:val="24"/>
          <w:szCs w:val="24"/>
        </w:rPr>
        <w:t>электр</w:t>
      </w:r>
      <w:r w:rsidRPr="00123151">
        <w:rPr>
          <w:rFonts w:ascii="Times New Roman" w:hAnsi="Times New Roman" w:cs="Times New Roman"/>
          <w:sz w:val="24"/>
          <w:szCs w:val="24"/>
        </w:rPr>
        <w:t>ической энергии. Задачи и комплекс средств по совершенствован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 w:rsidRPr="0012315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51">
        <w:rPr>
          <w:rFonts w:ascii="Times New Roman" w:hAnsi="Times New Roman" w:cs="Times New Roman"/>
          <w:sz w:val="24"/>
          <w:szCs w:val="24"/>
        </w:rPr>
        <w:t>электроэ</w:t>
      </w:r>
      <w:r>
        <w:rPr>
          <w:rFonts w:ascii="Times New Roman" w:hAnsi="Times New Roman" w:cs="Times New Roman"/>
          <w:sz w:val="24"/>
          <w:szCs w:val="24"/>
        </w:rPr>
        <w:t>нергии</w:t>
      </w:r>
      <w:r w:rsidRPr="00123151">
        <w:rPr>
          <w:rFonts w:ascii="Times New Roman" w:hAnsi="Times New Roman" w:cs="Times New Roman"/>
          <w:sz w:val="24"/>
          <w:szCs w:val="24"/>
        </w:rPr>
        <w:t>, ре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23151">
        <w:rPr>
          <w:rFonts w:ascii="Times New Roman" w:hAnsi="Times New Roman" w:cs="Times New Roman"/>
          <w:sz w:val="24"/>
          <w:szCs w:val="24"/>
        </w:rPr>
        <w:t xml:space="preserve">аемые с помощью автоматизированных систем контроля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3151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3151">
        <w:rPr>
          <w:rFonts w:ascii="Times New Roman" w:hAnsi="Times New Roman" w:cs="Times New Roman"/>
          <w:sz w:val="24"/>
          <w:szCs w:val="24"/>
        </w:rPr>
        <w:t xml:space="preserve"> электр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3151">
        <w:rPr>
          <w:rFonts w:ascii="Times New Roman" w:hAnsi="Times New Roman" w:cs="Times New Roman"/>
          <w:sz w:val="24"/>
          <w:szCs w:val="24"/>
        </w:rPr>
        <w:t>чес</w:t>
      </w:r>
      <w:r>
        <w:rPr>
          <w:rFonts w:ascii="Times New Roman" w:hAnsi="Times New Roman" w:cs="Times New Roman"/>
          <w:sz w:val="24"/>
          <w:szCs w:val="24"/>
        </w:rPr>
        <w:t>кой</w:t>
      </w:r>
      <w:r w:rsidRPr="00123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Pr="00123151">
        <w:rPr>
          <w:rFonts w:ascii="Times New Roman" w:hAnsi="Times New Roman" w:cs="Times New Roman"/>
          <w:sz w:val="24"/>
          <w:szCs w:val="24"/>
        </w:rPr>
        <w:t>.</w:t>
      </w:r>
    </w:p>
    <w:p w14:paraId="364CB87E" w14:textId="2176F82B" w:rsidR="00123151" w:rsidRPr="00123151" w:rsidRDefault="00123151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</w:t>
      </w:r>
      <w:r w:rsidRPr="00123151">
        <w:rPr>
          <w:rFonts w:ascii="Times New Roman" w:hAnsi="Times New Roman" w:cs="Times New Roman"/>
          <w:sz w:val="24"/>
          <w:szCs w:val="24"/>
        </w:rPr>
        <w:t>ипы АИИС</w:t>
      </w:r>
      <w:r>
        <w:rPr>
          <w:rFonts w:ascii="Times New Roman" w:hAnsi="Times New Roman" w:cs="Times New Roman"/>
          <w:sz w:val="24"/>
          <w:szCs w:val="24"/>
        </w:rPr>
        <w:t>КУЭ</w:t>
      </w:r>
      <w:r w:rsidRPr="00123151">
        <w:rPr>
          <w:rFonts w:ascii="Times New Roman" w:hAnsi="Times New Roman" w:cs="Times New Roman"/>
          <w:sz w:val="24"/>
          <w:szCs w:val="24"/>
        </w:rPr>
        <w:tab/>
        <w:t xml:space="preserve">па </w:t>
      </w:r>
      <w:r>
        <w:rPr>
          <w:rFonts w:ascii="Times New Roman" w:hAnsi="Times New Roman" w:cs="Times New Roman"/>
          <w:sz w:val="24"/>
          <w:szCs w:val="24"/>
        </w:rPr>
        <w:t xml:space="preserve">базе </w:t>
      </w:r>
      <w:r w:rsidRPr="00123151">
        <w:rPr>
          <w:rFonts w:ascii="Times New Roman" w:hAnsi="Times New Roman" w:cs="Times New Roman"/>
          <w:sz w:val="24"/>
          <w:szCs w:val="24"/>
        </w:rPr>
        <w:t>разл</w:t>
      </w:r>
      <w:r>
        <w:rPr>
          <w:rFonts w:ascii="Times New Roman" w:hAnsi="Times New Roman" w:cs="Times New Roman"/>
          <w:sz w:val="24"/>
          <w:szCs w:val="24"/>
        </w:rPr>
        <w:t>ичных</w:t>
      </w:r>
      <w:r w:rsidRPr="00123151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3151">
        <w:rPr>
          <w:rFonts w:ascii="Times New Roman" w:hAnsi="Times New Roman" w:cs="Times New Roman"/>
          <w:sz w:val="24"/>
          <w:szCs w:val="24"/>
        </w:rPr>
        <w:t xml:space="preserve"> счетчиков.</w:t>
      </w:r>
    </w:p>
    <w:p w14:paraId="7D39496F" w14:textId="63E027CD" w:rsidR="00123151" w:rsidRDefault="00123151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315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123151">
        <w:rPr>
          <w:rFonts w:ascii="Times New Roman" w:hAnsi="Times New Roman" w:cs="Times New Roman"/>
          <w:sz w:val="24"/>
          <w:szCs w:val="24"/>
        </w:rPr>
        <w:t>просов автоматиз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123151">
        <w:rPr>
          <w:rFonts w:ascii="Times New Roman" w:hAnsi="Times New Roman" w:cs="Times New Roman"/>
          <w:sz w:val="24"/>
          <w:szCs w:val="24"/>
        </w:rPr>
        <w:t xml:space="preserve"> учета электроэнергии и внедрения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23151">
        <w:rPr>
          <w:rFonts w:ascii="Times New Roman" w:hAnsi="Times New Roman" w:cs="Times New Roman"/>
          <w:sz w:val="24"/>
          <w:szCs w:val="24"/>
        </w:rPr>
        <w:t>нформационных те</w:t>
      </w:r>
      <w:r>
        <w:rPr>
          <w:rFonts w:ascii="Times New Roman" w:hAnsi="Times New Roman" w:cs="Times New Roman"/>
          <w:sz w:val="24"/>
          <w:szCs w:val="24"/>
        </w:rPr>
        <w:t>хнологий</w:t>
      </w:r>
      <w:r w:rsidRPr="00123151">
        <w:rPr>
          <w:rFonts w:ascii="Times New Roman" w:hAnsi="Times New Roman" w:cs="Times New Roman"/>
          <w:sz w:val="24"/>
          <w:szCs w:val="24"/>
        </w:rPr>
        <w:t xml:space="preserve"> для автомати</w:t>
      </w:r>
      <w:r>
        <w:rPr>
          <w:rFonts w:ascii="Times New Roman" w:hAnsi="Times New Roman" w:cs="Times New Roman"/>
          <w:sz w:val="24"/>
          <w:szCs w:val="24"/>
        </w:rPr>
        <w:t>зац</w:t>
      </w:r>
      <w:r w:rsidRPr="00123151">
        <w:rPr>
          <w:rFonts w:ascii="Times New Roman" w:hAnsi="Times New Roman" w:cs="Times New Roman"/>
          <w:sz w:val="24"/>
          <w:szCs w:val="24"/>
        </w:rPr>
        <w:t>ии процессов обработки данных и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выходных документов.</w:t>
      </w:r>
      <w:r w:rsidR="005B67E5">
        <w:rPr>
          <w:rFonts w:ascii="Times New Roman" w:hAnsi="Times New Roman" w:cs="Times New Roman"/>
          <w:sz w:val="24"/>
          <w:szCs w:val="24"/>
        </w:rPr>
        <w:t xml:space="preserve"> </w:t>
      </w:r>
      <w:r w:rsidR="004E6E56">
        <w:rPr>
          <w:rFonts w:ascii="Times New Roman" w:hAnsi="Times New Roman" w:cs="Times New Roman"/>
          <w:sz w:val="24"/>
          <w:szCs w:val="24"/>
        </w:rPr>
        <w:t>Задачи по совершенствованию учета электроэнергии, решаемые с помощью автоматизированных систем контроля и учета электрической энергии (АИИСКУЭ).</w:t>
      </w:r>
    </w:p>
    <w:p w14:paraId="2963CD0C" w14:textId="66682D3E" w:rsidR="004E6E56" w:rsidRDefault="004E6E56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Технические средства и структурные схемы АИИСКУЭ:</w:t>
      </w:r>
    </w:p>
    <w:p w14:paraId="2B06C37F" w14:textId="63E5BE2A" w:rsidR="004E6E56" w:rsidRDefault="004E6E56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8" w:name="_Hlk145075071"/>
      <w:r>
        <w:rPr>
          <w:rFonts w:ascii="Times New Roman" w:hAnsi="Times New Roman" w:cs="Times New Roman"/>
          <w:sz w:val="24"/>
          <w:szCs w:val="24"/>
        </w:rPr>
        <w:t xml:space="preserve">с передачей информации по каналу </w:t>
      </w:r>
      <w:bookmarkEnd w:id="8"/>
      <w:r>
        <w:rPr>
          <w:rFonts w:ascii="Times New Roman" w:hAnsi="Times New Roman" w:cs="Times New Roman"/>
          <w:sz w:val="24"/>
          <w:szCs w:val="24"/>
          <w:lang w:val="en-US"/>
        </w:rPr>
        <w:t>PLC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BD3462" w14:textId="16737B51" w:rsidR="004E6E56" w:rsidRDefault="004E6E56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6E56">
        <w:rPr>
          <w:rFonts w:ascii="Times New Roman" w:hAnsi="Times New Roman" w:cs="Times New Roman"/>
          <w:sz w:val="24"/>
          <w:szCs w:val="24"/>
        </w:rPr>
        <w:t>с передачей информации по каналу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GPS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4E91D0" w14:textId="4D0A4BF8" w:rsidR="004E6E56" w:rsidRPr="004E6E56" w:rsidRDefault="004E6E56" w:rsidP="0012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6E56">
        <w:rPr>
          <w:rFonts w:ascii="Times New Roman" w:hAnsi="Times New Roman" w:cs="Times New Roman"/>
          <w:sz w:val="24"/>
          <w:szCs w:val="24"/>
        </w:rPr>
        <w:t xml:space="preserve">с передачей информации по каналу </w:t>
      </w:r>
      <w:r>
        <w:rPr>
          <w:rFonts w:ascii="Times New Roman" w:hAnsi="Times New Roman" w:cs="Times New Roman"/>
          <w:sz w:val="24"/>
          <w:szCs w:val="24"/>
          <w:lang w:val="en-US"/>
        </w:rPr>
        <w:t>GPRS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DCA06" w14:textId="31FB2AA9" w:rsidR="004E6E56" w:rsidRPr="004E6E56" w:rsidRDefault="004E6E56" w:rsidP="004E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6E56">
        <w:rPr>
          <w:rFonts w:ascii="Times New Roman" w:hAnsi="Times New Roman" w:cs="Times New Roman"/>
          <w:sz w:val="24"/>
          <w:szCs w:val="24"/>
        </w:rPr>
        <w:t>АСКУЭ в промышленно и бытовом секторах. Основные задачи и пути их решения.</w:t>
      </w:r>
    </w:p>
    <w:p w14:paraId="27DC07A5" w14:textId="1B1BC50E" w:rsidR="004E6E56" w:rsidRPr="004E6E56" w:rsidRDefault="004E6E56" w:rsidP="004E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E56">
        <w:rPr>
          <w:rFonts w:ascii="Times New Roman" w:hAnsi="Times New Roman" w:cs="Times New Roman"/>
          <w:sz w:val="24"/>
          <w:szCs w:val="24"/>
        </w:rPr>
        <w:t>Система АСКУ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E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энергосистемы </w:t>
      </w:r>
      <w:r w:rsidRPr="004E6E5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промышленного</w:t>
      </w:r>
      <w:r w:rsidRPr="004E6E56">
        <w:rPr>
          <w:rFonts w:ascii="Times New Roman" w:hAnsi="Times New Roman" w:cs="Times New Roman"/>
          <w:sz w:val="24"/>
          <w:szCs w:val="24"/>
        </w:rPr>
        <w:t xml:space="preserve"> предприятия. Структурная схема. Порядок прие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E6E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АИИСКУЭ на</w:t>
      </w:r>
      <w:r w:rsidRPr="004E6E56">
        <w:rPr>
          <w:rFonts w:ascii="Times New Roman" w:hAnsi="Times New Roman" w:cs="Times New Roman"/>
          <w:sz w:val="24"/>
          <w:szCs w:val="24"/>
        </w:rPr>
        <w:t xml:space="preserve"> коммерческий учет. Типы современных промышленных АИИСКУЭ.</w:t>
      </w:r>
      <w:r w:rsidRPr="004E6E5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1E1903" w14:textId="3D6EDEE6" w:rsidR="004E6E56" w:rsidRPr="004E6E56" w:rsidRDefault="004E6E56" w:rsidP="004E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6E56">
        <w:rPr>
          <w:rFonts w:ascii="Times New Roman" w:hAnsi="Times New Roman" w:cs="Times New Roman"/>
          <w:sz w:val="24"/>
          <w:szCs w:val="24"/>
        </w:rPr>
        <w:t>Организация программного обеспечения (ПО)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E56">
        <w:rPr>
          <w:rFonts w:ascii="Times New Roman" w:hAnsi="Times New Roman" w:cs="Times New Roman"/>
          <w:sz w:val="24"/>
          <w:szCs w:val="24"/>
        </w:rPr>
        <w:t xml:space="preserve"> Режимы работы ПО. Установка и версии ПО.</w:t>
      </w:r>
    </w:p>
    <w:p w14:paraId="7885BF71" w14:textId="162EDA27" w:rsidR="00CA6FD3" w:rsidRDefault="004E6E56" w:rsidP="004E6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E6E56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периодичность поверок. Организационно-технические мероприятия по защите информации. Основные направления совершенствования аппаратуры АСКУЭ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3D03A" w14:textId="5C08148A" w:rsidR="00CB51BE" w:rsidRDefault="00CB51BE" w:rsidP="004E6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D86E7" w14:textId="0EF24558" w:rsidR="00CB51BE" w:rsidRDefault="00CB51BE" w:rsidP="00CB51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B51BE">
        <w:rPr>
          <w:rFonts w:ascii="Times New Roman" w:hAnsi="Times New Roman" w:cs="Times New Roman"/>
          <w:b/>
          <w:sz w:val="24"/>
          <w:szCs w:val="24"/>
        </w:rPr>
        <w:t>2.</w:t>
      </w:r>
      <w:r w:rsidR="00BA50C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51BE">
        <w:rPr>
          <w:rFonts w:ascii="Times New Roman" w:hAnsi="Times New Roman" w:cs="Times New Roman"/>
          <w:b/>
          <w:sz w:val="24"/>
          <w:szCs w:val="24"/>
        </w:rPr>
        <w:t xml:space="preserve"> Действующие тарифы, б</w:t>
      </w:r>
      <w:r w:rsidR="00BA50CC">
        <w:rPr>
          <w:rFonts w:ascii="Times New Roman" w:hAnsi="Times New Roman" w:cs="Times New Roman"/>
          <w:b/>
          <w:sz w:val="24"/>
          <w:szCs w:val="24"/>
        </w:rPr>
        <w:t>а</w:t>
      </w:r>
      <w:r w:rsidRPr="00CB51BE">
        <w:rPr>
          <w:rFonts w:ascii="Times New Roman" w:hAnsi="Times New Roman" w:cs="Times New Roman"/>
          <w:b/>
          <w:sz w:val="24"/>
          <w:szCs w:val="24"/>
        </w:rPr>
        <w:t>ланс и потери электроэнергии</w:t>
      </w:r>
    </w:p>
    <w:p w14:paraId="225A7EF2" w14:textId="77777777" w:rsidR="00BA50CC" w:rsidRPr="00CB51BE" w:rsidRDefault="00BA50CC" w:rsidP="00CB5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6D1460" w14:textId="4278B970" w:rsidR="00CB51BE" w:rsidRPr="00CB51BE" w:rsidRDefault="00BA50CC" w:rsidP="00CB5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51BE" w:rsidRPr="00CB51BE">
        <w:rPr>
          <w:rFonts w:ascii="Times New Roman" w:hAnsi="Times New Roman" w:cs="Times New Roman"/>
          <w:sz w:val="24"/>
          <w:szCs w:val="24"/>
        </w:rPr>
        <w:t>Государственное регулирование та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B51BE" w:rsidRPr="00CB51BE">
        <w:rPr>
          <w:rFonts w:ascii="Times New Roman" w:hAnsi="Times New Roman" w:cs="Times New Roman"/>
          <w:sz w:val="24"/>
          <w:szCs w:val="24"/>
        </w:rPr>
        <w:t xml:space="preserve">ифов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BE" w:rsidRPr="00CB51BE">
        <w:rPr>
          <w:rFonts w:ascii="Times New Roman" w:hAnsi="Times New Roman" w:cs="Times New Roman"/>
          <w:sz w:val="24"/>
          <w:szCs w:val="24"/>
        </w:rPr>
        <w:t xml:space="preserve">о электрической и тепловой энергии. (Федеральная Служба по тарифам «ФСТ»).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B51BE" w:rsidRPr="00CB51BE">
        <w:rPr>
          <w:rFonts w:ascii="Times New Roman" w:hAnsi="Times New Roman" w:cs="Times New Roman"/>
          <w:sz w:val="24"/>
          <w:szCs w:val="24"/>
        </w:rPr>
        <w:t>адачи, функции и обязанности энергосбытовых структур энергоснабжающей организации Виды потерь. Коммерческие и технические потери электроэнергии.</w:t>
      </w:r>
    </w:p>
    <w:p w14:paraId="04B37328" w14:textId="20FFBE56" w:rsidR="00CB51BE" w:rsidRPr="00CB51BE" w:rsidRDefault="00BA50CC" w:rsidP="00CB5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51BE" w:rsidRPr="00CB51BE">
        <w:rPr>
          <w:rFonts w:ascii="Times New Roman" w:hAnsi="Times New Roman" w:cs="Times New Roman"/>
          <w:sz w:val="24"/>
          <w:szCs w:val="24"/>
        </w:rPr>
        <w:t xml:space="preserve">Пути снижения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B51BE" w:rsidRPr="00CB51BE">
        <w:rPr>
          <w:rFonts w:ascii="Times New Roman" w:hAnsi="Times New Roman" w:cs="Times New Roman"/>
          <w:sz w:val="24"/>
          <w:szCs w:val="24"/>
        </w:rPr>
        <w:t xml:space="preserve"> устранения </w:t>
      </w:r>
      <w:proofErr w:type="spellStart"/>
      <w:r w:rsidR="00CB51BE" w:rsidRPr="00CB51BE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CB51BE" w:rsidRPr="00CB51BE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 в бытовом и </w:t>
      </w:r>
      <w:proofErr w:type="spellStart"/>
      <w:r w:rsidR="00CB51BE" w:rsidRPr="00CB51BE">
        <w:rPr>
          <w:rFonts w:ascii="Times New Roman" w:hAnsi="Times New Roman" w:cs="Times New Roman"/>
          <w:sz w:val="24"/>
          <w:szCs w:val="24"/>
        </w:rPr>
        <w:t>мелкомотор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B51BE" w:rsidRPr="00CB51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B51BE" w:rsidRPr="00CB51BE">
        <w:rPr>
          <w:rFonts w:ascii="Times New Roman" w:hAnsi="Times New Roman" w:cs="Times New Roman"/>
          <w:sz w:val="24"/>
          <w:szCs w:val="24"/>
        </w:rPr>
        <w:t xml:space="preserve"> секторе.</w:t>
      </w:r>
    </w:p>
    <w:p w14:paraId="3D08D94F" w14:textId="1C2DFF20" w:rsidR="00CB51BE" w:rsidRPr="00D44DD9" w:rsidRDefault="00BA50CC" w:rsidP="00CB5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51BE" w:rsidRPr="00CB51BE">
        <w:rPr>
          <w:rFonts w:ascii="Times New Roman" w:hAnsi="Times New Roman" w:cs="Times New Roman"/>
          <w:sz w:val="24"/>
          <w:szCs w:val="24"/>
        </w:rPr>
        <w:t xml:space="preserve">Соблюдение сроков </w:t>
      </w:r>
      <w:proofErr w:type="spellStart"/>
      <w:r w:rsidR="00CB51BE" w:rsidRPr="00CB51BE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="00CB51BE" w:rsidRPr="00CB51BE">
        <w:rPr>
          <w:rFonts w:ascii="Times New Roman" w:hAnsi="Times New Roman" w:cs="Times New Roman"/>
          <w:sz w:val="24"/>
          <w:szCs w:val="24"/>
        </w:rPr>
        <w:t xml:space="preserve"> интервала средств учета измерительного комплекса электроэнергии, а также технического обслуживания, эксплуатации и ремонта средств учета, в том числе и автоматизированного. Сбор, анализ и систематизация информации о качестве средств учета в эксплуатации. Учет и технических и коммерческих потерь в сетях и у потребителей электроэнергии.</w:t>
      </w:r>
    </w:p>
    <w:p w14:paraId="1FB502DE" w14:textId="77777777" w:rsidR="00815470" w:rsidRDefault="00815470" w:rsidP="0081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F8A6DA" w14:textId="14062900" w:rsidR="000D4564" w:rsidRDefault="000D4564" w:rsidP="00BA50C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CC">
        <w:rPr>
          <w:rFonts w:ascii="Times New Roman" w:hAnsi="Times New Roman" w:cs="Times New Roman"/>
          <w:b/>
          <w:sz w:val="24"/>
          <w:szCs w:val="24"/>
        </w:rPr>
        <w:t>Практическое обучение</w:t>
      </w:r>
    </w:p>
    <w:p w14:paraId="4B5FAF2E" w14:textId="77777777" w:rsidR="00BA50CC" w:rsidRPr="00BA50CC" w:rsidRDefault="00BA50CC" w:rsidP="00BA50CC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A1859C" w14:textId="23D5F5D6" w:rsidR="00BA50CC" w:rsidRPr="00BA50CC" w:rsidRDefault="00BA50CC" w:rsidP="00BA50CC">
      <w:pPr>
        <w:rPr>
          <w:rFonts w:ascii="Times New Roman" w:hAnsi="Times New Roman" w:cs="Times New Roman"/>
          <w:b/>
          <w:sz w:val="24"/>
          <w:szCs w:val="24"/>
        </w:rPr>
      </w:pPr>
      <w:r w:rsidRPr="00BA50CC">
        <w:rPr>
          <w:rFonts w:ascii="Times New Roman" w:hAnsi="Times New Roman" w:cs="Times New Roman"/>
          <w:b/>
          <w:sz w:val="24"/>
          <w:szCs w:val="24"/>
        </w:rPr>
        <w:t>2.1. Выполнение работ по монтажу электросчетчиков и цепей измерения</w:t>
      </w:r>
    </w:p>
    <w:p w14:paraId="00154B17" w14:textId="77777777" w:rsidR="00BA50CC" w:rsidRDefault="00BA50CC" w:rsidP="00BA5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50C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50CC">
        <w:rPr>
          <w:rFonts w:ascii="Times New Roman" w:hAnsi="Times New Roman" w:cs="Times New Roman"/>
          <w:sz w:val="24"/>
          <w:szCs w:val="24"/>
        </w:rPr>
        <w:t xml:space="preserve">ла установки счетчиков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50CC">
        <w:rPr>
          <w:rFonts w:ascii="Times New Roman" w:hAnsi="Times New Roman" w:cs="Times New Roman"/>
          <w:sz w:val="24"/>
          <w:szCs w:val="24"/>
        </w:rPr>
        <w:t>беспечен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50CC">
        <w:rPr>
          <w:rFonts w:ascii="Times New Roman" w:hAnsi="Times New Roman" w:cs="Times New Roman"/>
          <w:sz w:val="24"/>
          <w:szCs w:val="24"/>
        </w:rPr>
        <w:t>я безопасности, удобств обслуживания, правильности взимания платы и пре</w:t>
      </w:r>
      <w:r>
        <w:rPr>
          <w:rFonts w:ascii="Times New Roman" w:hAnsi="Times New Roman" w:cs="Times New Roman"/>
          <w:sz w:val="24"/>
          <w:szCs w:val="24"/>
        </w:rPr>
        <w:t>дупр</w:t>
      </w:r>
      <w:r w:rsidRPr="00BA50CC">
        <w:rPr>
          <w:rFonts w:ascii="Times New Roman" w:hAnsi="Times New Roman" w:cs="Times New Roman"/>
          <w:sz w:val="24"/>
          <w:szCs w:val="24"/>
        </w:rPr>
        <w:t>еждения хищения энергии, установка счетчиков с учетом основных требов</w:t>
      </w:r>
      <w:r>
        <w:rPr>
          <w:rFonts w:ascii="Times New Roman" w:hAnsi="Times New Roman" w:cs="Times New Roman"/>
          <w:sz w:val="24"/>
          <w:szCs w:val="24"/>
        </w:rPr>
        <w:t>аний.</w:t>
      </w:r>
    </w:p>
    <w:p w14:paraId="477E1994" w14:textId="48390028" w:rsidR="00BA50CC" w:rsidRPr="00BA50CC" w:rsidRDefault="00BA50CC" w:rsidP="00BA5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50CC">
        <w:rPr>
          <w:rFonts w:ascii="Times New Roman" w:hAnsi="Times New Roman" w:cs="Times New Roman"/>
          <w:sz w:val="24"/>
          <w:szCs w:val="24"/>
        </w:rPr>
        <w:t xml:space="preserve"> Требования к транспортировке сч</w:t>
      </w:r>
      <w:r>
        <w:rPr>
          <w:rFonts w:ascii="Times New Roman" w:hAnsi="Times New Roman" w:cs="Times New Roman"/>
          <w:sz w:val="24"/>
          <w:szCs w:val="24"/>
        </w:rPr>
        <w:t>етчик</w:t>
      </w:r>
      <w:r w:rsidRPr="00BA50CC">
        <w:rPr>
          <w:rFonts w:ascii="Times New Roman" w:hAnsi="Times New Roman" w:cs="Times New Roman"/>
          <w:sz w:val="24"/>
          <w:szCs w:val="24"/>
        </w:rPr>
        <w:t>ов к месту уста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A50CC">
        <w:rPr>
          <w:rFonts w:ascii="Times New Roman" w:hAnsi="Times New Roman" w:cs="Times New Roman"/>
          <w:sz w:val="24"/>
          <w:szCs w:val="24"/>
        </w:rPr>
        <w:t>овк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BA50CC">
        <w:rPr>
          <w:rFonts w:ascii="Times New Roman" w:hAnsi="Times New Roman" w:cs="Times New Roman"/>
          <w:sz w:val="24"/>
          <w:szCs w:val="24"/>
        </w:rPr>
        <w:t xml:space="preserve"> Подготовка рабочего места для монтажа счетчиков. Выполне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BA50CC">
        <w:rPr>
          <w:rFonts w:ascii="Times New Roman" w:hAnsi="Times New Roman" w:cs="Times New Roman"/>
          <w:sz w:val="24"/>
          <w:szCs w:val="24"/>
        </w:rPr>
        <w:t>е мер безопасности при производстве работ в действующих электроустановках.</w:t>
      </w:r>
    </w:p>
    <w:p w14:paraId="4BA80EF8" w14:textId="6A19D5B7" w:rsidR="00BA50CC" w:rsidRDefault="00BA50CC" w:rsidP="00BA5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50CC">
        <w:rPr>
          <w:rFonts w:ascii="Times New Roman" w:hAnsi="Times New Roman" w:cs="Times New Roman"/>
          <w:sz w:val="24"/>
          <w:szCs w:val="24"/>
        </w:rPr>
        <w:t>Монтаж счетчиков. Необходимые электромонтажные материалы и инструменты. Выполнение требований ин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BA50CC">
        <w:rPr>
          <w:rFonts w:ascii="Times New Roman" w:hAnsi="Times New Roman" w:cs="Times New Roman"/>
          <w:sz w:val="24"/>
          <w:szCs w:val="24"/>
        </w:rPr>
        <w:t xml:space="preserve">рукций по установке и эксплуатации испытательных коробок к счетчикам. Способы монтажа счетчиков и выполнение монтажа цепей измерения.  Проверка паспортных данных и снятых технических характеристик трансформаторов тока и напряжения для учета электроэнергии. Монтаж цепей измерения. Выполнение маркировки жил кабелей и проводов. Проверка и </w:t>
      </w:r>
      <w:proofErr w:type="spellStart"/>
      <w:r w:rsidRPr="00BA50CC">
        <w:rPr>
          <w:rFonts w:ascii="Times New Roman" w:hAnsi="Times New Roman" w:cs="Times New Roman"/>
          <w:sz w:val="24"/>
          <w:szCs w:val="24"/>
        </w:rPr>
        <w:t>прозвонка</w:t>
      </w:r>
      <w:proofErr w:type="spellEnd"/>
      <w:r w:rsidRPr="00BA50CC">
        <w:rPr>
          <w:rFonts w:ascii="Times New Roman" w:hAnsi="Times New Roman" w:cs="Times New Roman"/>
          <w:sz w:val="24"/>
          <w:szCs w:val="24"/>
        </w:rPr>
        <w:t xml:space="preserve"> монтажа схемы счетчика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0CC">
        <w:rPr>
          <w:rFonts w:ascii="Times New Roman" w:hAnsi="Times New Roman" w:cs="Times New Roman"/>
          <w:sz w:val="24"/>
          <w:szCs w:val="24"/>
        </w:rPr>
        <w:t xml:space="preserve"> Подключение счетчика. Первичный осмотр счетчика и цепей измерения у абонента. Оформление документов на установку или замену счетчиков. Пломбировка счетчиков после монтажа.</w:t>
      </w:r>
    </w:p>
    <w:p w14:paraId="7C28B09B" w14:textId="77777777" w:rsidR="00BA50CC" w:rsidRPr="00BA50CC" w:rsidRDefault="00BA50CC" w:rsidP="00BA50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30F85" w14:textId="2E8C0C2E" w:rsidR="00BA50CC" w:rsidRDefault="00BA50CC" w:rsidP="00BA50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50CC">
        <w:rPr>
          <w:rFonts w:ascii="Times New Roman" w:hAnsi="Times New Roman" w:cs="Times New Roman"/>
          <w:sz w:val="24"/>
          <w:szCs w:val="24"/>
        </w:rPr>
        <w:t xml:space="preserve"> </w:t>
      </w:r>
      <w:r w:rsidRPr="00BA50CC">
        <w:rPr>
          <w:rFonts w:ascii="Times New Roman" w:hAnsi="Times New Roman" w:cs="Times New Roman"/>
          <w:b/>
          <w:sz w:val="24"/>
          <w:szCs w:val="24"/>
        </w:rPr>
        <w:t>2.2. Практическо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A50CC">
        <w:rPr>
          <w:rFonts w:ascii="Times New Roman" w:hAnsi="Times New Roman" w:cs="Times New Roman"/>
          <w:b/>
          <w:sz w:val="24"/>
          <w:szCs w:val="24"/>
        </w:rPr>
        <w:t xml:space="preserve"> обучение безопасному ведению работ по установке и эксплуатации счетчиков</w:t>
      </w:r>
    </w:p>
    <w:p w14:paraId="4DBC1CB9" w14:textId="77777777" w:rsidR="00BA50CC" w:rsidRPr="00BA50CC" w:rsidRDefault="00BA50CC" w:rsidP="00BA50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825E4A" w14:textId="51E1BECF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50CC" w:rsidRPr="00BA50CC">
        <w:rPr>
          <w:rFonts w:ascii="Times New Roman" w:hAnsi="Times New Roman" w:cs="Times New Roman"/>
          <w:sz w:val="24"/>
          <w:szCs w:val="24"/>
        </w:rPr>
        <w:t>Требования правил безо</w:t>
      </w:r>
      <w:r w:rsidR="00BA50CC">
        <w:rPr>
          <w:rFonts w:ascii="Times New Roman" w:hAnsi="Times New Roman" w:cs="Times New Roman"/>
          <w:sz w:val="24"/>
          <w:szCs w:val="24"/>
        </w:rPr>
        <w:t>п</w:t>
      </w:r>
      <w:r w:rsidR="00BA50CC" w:rsidRPr="00BA50CC">
        <w:rPr>
          <w:rFonts w:ascii="Times New Roman" w:hAnsi="Times New Roman" w:cs="Times New Roman"/>
          <w:sz w:val="24"/>
          <w:szCs w:val="24"/>
        </w:rPr>
        <w:t>асн</w:t>
      </w:r>
      <w:r w:rsidR="00BA50CC">
        <w:rPr>
          <w:rFonts w:ascii="Times New Roman" w:hAnsi="Times New Roman" w:cs="Times New Roman"/>
          <w:sz w:val="24"/>
          <w:szCs w:val="24"/>
        </w:rPr>
        <w:t>ости</w:t>
      </w:r>
      <w:r w:rsidR="00BA50CC" w:rsidRPr="00BA50CC">
        <w:rPr>
          <w:rFonts w:ascii="Times New Roman" w:hAnsi="Times New Roman" w:cs="Times New Roman"/>
          <w:sz w:val="24"/>
          <w:szCs w:val="24"/>
        </w:rPr>
        <w:t xml:space="preserve"> при эксплуатации электроустановок потребителей</w:t>
      </w:r>
      <w:r w:rsidR="00BA50CC">
        <w:rPr>
          <w:rFonts w:ascii="Times New Roman" w:hAnsi="Times New Roman" w:cs="Times New Roman"/>
          <w:sz w:val="24"/>
          <w:szCs w:val="24"/>
        </w:rPr>
        <w:t>.</w:t>
      </w:r>
      <w:r w:rsidR="00BA50CC" w:rsidRPr="00BA5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50CC" w:rsidRPr="00BA50CC">
        <w:rPr>
          <w:rFonts w:ascii="Times New Roman" w:hAnsi="Times New Roman" w:cs="Times New Roman"/>
          <w:sz w:val="24"/>
          <w:szCs w:val="24"/>
        </w:rPr>
        <w:t xml:space="preserve">Подготовка и организация рабочего места. </w:t>
      </w:r>
      <w:r w:rsidRPr="002D2EA8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2EA8">
        <w:rPr>
          <w:rFonts w:ascii="Times New Roman" w:hAnsi="Times New Roman" w:cs="Times New Roman"/>
          <w:sz w:val="24"/>
          <w:szCs w:val="24"/>
        </w:rPr>
        <w:t>ып</w:t>
      </w:r>
      <w:r>
        <w:rPr>
          <w:rFonts w:ascii="Times New Roman" w:hAnsi="Times New Roman" w:cs="Times New Roman"/>
          <w:sz w:val="24"/>
          <w:szCs w:val="24"/>
        </w:rPr>
        <w:t>олн</w:t>
      </w:r>
      <w:r w:rsidRPr="002D2EA8">
        <w:rPr>
          <w:rFonts w:ascii="Times New Roman" w:hAnsi="Times New Roman" w:cs="Times New Roman"/>
          <w:sz w:val="24"/>
          <w:szCs w:val="24"/>
        </w:rPr>
        <w:t xml:space="preserve">ения электромонтажных и наладочных работ. Требования, предъявляемые к </w:t>
      </w:r>
      <w:r>
        <w:rPr>
          <w:rFonts w:ascii="Times New Roman" w:hAnsi="Times New Roman" w:cs="Times New Roman"/>
          <w:sz w:val="24"/>
          <w:szCs w:val="24"/>
        </w:rPr>
        <w:t>инструменту</w:t>
      </w:r>
      <w:r w:rsidRPr="002D2EA8">
        <w:rPr>
          <w:rFonts w:ascii="Times New Roman" w:hAnsi="Times New Roman" w:cs="Times New Roman"/>
          <w:sz w:val="24"/>
          <w:szCs w:val="24"/>
        </w:rPr>
        <w:t>, приспособлениям и механизмам.</w:t>
      </w:r>
    </w:p>
    <w:p w14:paraId="2E25D8AC" w14:textId="13B8976F" w:rsid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2EA8">
        <w:rPr>
          <w:rFonts w:ascii="Times New Roman" w:hAnsi="Times New Roman" w:cs="Times New Roman"/>
          <w:sz w:val="24"/>
          <w:szCs w:val="24"/>
        </w:rPr>
        <w:t>Приме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2EA8">
        <w:rPr>
          <w:rFonts w:ascii="Times New Roman" w:hAnsi="Times New Roman" w:cs="Times New Roman"/>
          <w:sz w:val="24"/>
          <w:szCs w:val="24"/>
        </w:rPr>
        <w:t>ение защитных средств (</w:t>
      </w:r>
      <w:r>
        <w:rPr>
          <w:rFonts w:ascii="Times New Roman" w:hAnsi="Times New Roman" w:cs="Times New Roman"/>
          <w:sz w:val="24"/>
          <w:szCs w:val="24"/>
        </w:rPr>
        <w:t>диэлек</w:t>
      </w:r>
      <w:r w:rsidRPr="002D2EA8">
        <w:rPr>
          <w:rFonts w:ascii="Times New Roman" w:hAnsi="Times New Roman" w:cs="Times New Roman"/>
          <w:sz w:val="24"/>
          <w:szCs w:val="24"/>
        </w:rPr>
        <w:t xml:space="preserve">трические перчатки; коврики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2EA8">
        <w:rPr>
          <w:rFonts w:ascii="Times New Roman" w:hAnsi="Times New Roman" w:cs="Times New Roman"/>
          <w:sz w:val="24"/>
          <w:szCs w:val="24"/>
        </w:rPr>
        <w:t xml:space="preserve"> защитные очки или маски). Требования к прово</w:t>
      </w:r>
      <w:r>
        <w:rPr>
          <w:rFonts w:ascii="Times New Roman" w:hAnsi="Times New Roman" w:cs="Times New Roman"/>
          <w:sz w:val="24"/>
          <w:szCs w:val="24"/>
        </w:rPr>
        <w:t xml:space="preserve">дам, </w:t>
      </w:r>
      <w:r w:rsidRPr="002D2EA8">
        <w:rPr>
          <w:rFonts w:ascii="Times New Roman" w:hAnsi="Times New Roman" w:cs="Times New Roman"/>
          <w:sz w:val="24"/>
          <w:szCs w:val="24"/>
        </w:rPr>
        <w:t>к лабораторным электроизмерительным приборам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EDC78" w14:textId="3D755279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2EA8">
        <w:rPr>
          <w:rFonts w:ascii="Times New Roman" w:hAnsi="Times New Roman" w:cs="Times New Roman"/>
          <w:sz w:val="24"/>
          <w:szCs w:val="24"/>
        </w:rPr>
        <w:t>Последовательность выполнения работ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2EA8">
        <w:rPr>
          <w:rFonts w:ascii="Times New Roman" w:hAnsi="Times New Roman" w:cs="Times New Roman"/>
          <w:sz w:val="24"/>
          <w:szCs w:val="24"/>
        </w:rPr>
        <w:t xml:space="preserve"> установке и эксплуатации счетчиков.</w:t>
      </w:r>
    </w:p>
    <w:p w14:paraId="28FCC28F" w14:textId="4FB5C8C9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2D2EA8">
        <w:rPr>
          <w:rFonts w:ascii="Times New Roman" w:hAnsi="Times New Roman" w:cs="Times New Roman"/>
          <w:sz w:val="24"/>
          <w:szCs w:val="24"/>
        </w:rPr>
        <w:t>Требования правил техники безопасности при работах в токовых цепях и цепях напряжения. Заземление вторичных обмоток трансформаторов тока и напряжения.</w:t>
      </w:r>
    </w:p>
    <w:p w14:paraId="03C0AF0F" w14:textId="734967C5" w:rsid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2EA8">
        <w:rPr>
          <w:rFonts w:ascii="Times New Roman" w:hAnsi="Times New Roman" w:cs="Times New Roman"/>
          <w:sz w:val="24"/>
          <w:szCs w:val="24"/>
        </w:rPr>
        <w:t xml:space="preserve">Определение метрологических характеристик счетчика под нагрузкой. Меры безопасности и отработка навыков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2EA8">
        <w:rPr>
          <w:rFonts w:ascii="Times New Roman" w:hAnsi="Times New Roman" w:cs="Times New Roman"/>
          <w:sz w:val="24"/>
          <w:szCs w:val="24"/>
        </w:rPr>
        <w:t xml:space="preserve">роверки порядка чередования фаз при помощи индукционного </w:t>
      </w:r>
      <w:proofErr w:type="spellStart"/>
      <w:r w:rsidRPr="002D2EA8">
        <w:rPr>
          <w:rFonts w:ascii="Times New Roman" w:hAnsi="Times New Roman" w:cs="Times New Roman"/>
          <w:sz w:val="24"/>
          <w:szCs w:val="24"/>
        </w:rPr>
        <w:t>фазоуказателя</w:t>
      </w:r>
      <w:proofErr w:type="spellEnd"/>
      <w:r w:rsidRPr="002D2EA8">
        <w:rPr>
          <w:rFonts w:ascii="Times New Roman" w:hAnsi="Times New Roman" w:cs="Times New Roman"/>
          <w:sz w:val="24"/>
          <w:szCs w:val="24"/>
        </w:rPr>
        <w:t>. Сн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2D2EA8">
        <w:rPr>
          <w:rFonts w:ascii="Times New Roman" w:hAnsi="Times New Roman" w:cs="Times New Roman"/>
          <w:sz w:val="24"/>
          <w:szCs w:val="24"/>
        </w:rPr>
        <w:t xml:space="preserve">е векторных диаграмм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2EA8">
        <w:rPr>
          <w:rFonts w:ascii="Times New Roman" w:hAnsi="Times New Roman" w:cs="Times New Roman"/>
          <w:sz w:val="24"/>
          <w:szCs w:val="24"/>
        </w:rPr>
        <w:t xml:space="preserve"> проверка счетчика с помощью ваттметра и ВАФ.</w:t>
      </w:r>
    </w:p>
    <w:p w14:paraId="3D8E34C8" w14:textId="77777777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89464" w14:textId="71B6AE05" w:rsidR="002D2EA8" w:rsidRPr="002D2EA8" w:rsidRDefault="002D2EA8" w:rsidP="002D2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EA8">
        <w:rPr>
          <w:rFonts w:ascii="Times New Roman" w:hAnsi="Times New Roman" w:cs="Times New Roman"/>
          <w:b/>
          <w:sz w:val="24"/>
          <w:szCs w:val="24"/>
        </w:rPr>
        <w:t>2.3. Выбор счетчика и трансформаторов для учета электроэнергии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A72D088" w14:textId="77777777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16DCF" w14:textId="672058A1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2EA8">
        <w:rPr>
          <w:rFonts w:ascii="Times New Roman" w:hAnsi="Times New Roman" w:cs="Times New Roman"/>
          <w:sz w:val="24"/>
          <w:szCs w:val="24"/>
        </w:rPr>
        <w:t xml:space="preserve">Выбор трансформаторов тока по расчетной максимальной токовой нагрузке потребителя и по напряжению. Выбор 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2D2EA8">
        <w:rPr>
          <w:rFonts w:ascii="Times New Roman" w:hAnsi="Times New Roman" w:cs="Times New Roman"/>
          <w:sz w:val="24"/>
          <w:szCs w:val="24"/>
        </w:rPr>
        <w:t>ансформаторов напряжения по классу напряжения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E81DA" w14:textId="22904EF2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2EA8">
        <w:rPr>
          <w:rFonts w:ascii="Times New Roman" w:hAnsi="Times New Roman" w:cs="Times New Roman"/>
          <w:sz w:val="24"/>
          <w:szCs w:val="24"/>
        </w:rPr>
        <w:t>Выбор класса точности изме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D2EA8">
        <w:rPr>
          <w:rFonts w:ascii="Times New Roman" w:hAnsi="Times New Roman" w:cs="Times New Roman"/>
          <w:sz w:val="24"/>
          <w:szCs w:val="24"/>
        </w:rPr>
        <w:t>ительных трансформаторов для расчетного и технического учета.</w:t>
      </w:r>
    </w:p>
    <w:p w14:paraId="53D87883" w14:textId="083E086B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2EA8">
        <w:rPr>
          <w:rFonts w:ascii="Times New Roman" w:hAnsi="Times New Roman" w:cs="Times New Roman"/>
          <w:sz w:val="24"/>
          <w:szCs w:val="24"/>
        </w:rPr>
        <w:t>Выбор 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D2EA8">
        <w:rPr>
          <w:rFonts w:ascii="Times New Roman" w:hAnsi="Times New Roman" w:cs="Times New Roman"/>
          <w:sz w:val="24"/>
          <w:szCs w:val="24"/>
        </w:rPr>
        <w:t xml:space="preserve">асса точности для </w:t>
      </w:r>
      <w:r w:rsidR="00BB254A">
        <w:rPr>
          <w:rFonts w:ascii="Times New Roman" w:hAnsi="Times New Roman" w:cs="Times New Roman"/>
          <w:sz w:val="24"/>
          <w:szCs w:val="24"/>
        </w:rPr>
        <w:t>вып</w:t>
      </w:r>
      <w:r w:rsidRPr="002D2EA8">
        <w:rPr>
          <w:rFonts w:ascii="Times New Roman" w:hAnsi="Times New Roman" w:cs="Times New Roman"/>
          <w:sz w:val="24"/>
          <w:szCs w:val="24"/>
        </w:rPr>
        <w:t xml:space="preserve">олнения расчетного или технического учета.  Допустимые перегрузки счетчиков, </w:t>
      </w:r>
      <w:r w:rsidR="00BB254A">
        <w:rPr>
          <w:rFonts w:ascii="Times New Roman" w:hAnsi="Times New Roman" w:cs="Times New Roman"/>
          <w:sz w:val="24"/>
          <w:szCs w:val="24"/>
        </w:rPr>
        <w:t>п</w:t>
      </w:r>
      <w:r w:rsidRPr="002D2EA8">
        <w:rPr>
          <w:rFonts w:ascii="Times New Roman" w:hAnsi="Times New Roman" w:cs="Times New Roman"/>
          <w:sz w:val="24"/>
          <w:szCs w:val="24"/>
        </w:rPr>
        <w:t>огрешность счетчика при малых нагрузках. Погрешность трансформаторов тока в за</w:t>
      </w:r>
      <w:r w:rsidR="00BB254A">
        <w:rPr>
          <w:rFonts w:ascii="Times New Roman" w:hAnsi="Times New Roman" w:cs="Times New Roman"/>
          <w:sz w:val="24"/>
          <w:szCs w:val="24"/>
        </w:rPr>
        <w:t>в</w:t>
      </w:r>
      <w:r w:rsidRPr="002D2EA8">
        <w:rPr>
          <w:rFonts w:ascii="Times New Roman" w:hAnsi="Times New Roman" w:cs="Times New Roman"/>
          <w:sz w:val="24"/>
          <w:szCs w:val="24"/>
        </w:rPr>
        <w:t>исимости от величины его вторичных нагрузок.</w:t>
      </w:r>
    </w:p>
    <w:p w14:paraId="32941E38" w14:textId="45C7DBD4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A8">
        <w:rPr>
          <w:rFonts w:ascii="Times New Roman" w:hAnsi="Times New Roman" w:cs="Times New Roman"/>
          <w:sz w:val="24"/>
          <w:szCs w:val="24"/>
        </w:rPr>
        <w:t>Сопротивление обмоток измер</w:t>
      </w:r>
      <w:r w:rsidR="00BB254A">
        <w:rPr>
          <w:rFonts w:ascii="Times New Roman" w:hAnsi="Times New Roman" w:cs="Times New Roman"/>
          <w:sz w:val="24"/>
          <w:szCs w:val="24"/>
        </w:rPr>
        <w:t>итель</w:t>
      </w:r>
      <w:r w:rsidRPr="002D2EA8">
        <w:rPr>
          <w:rFonts w:ascii="Times New Roman" w:hAnsi="Times New Roman" w:cs="Times New Roman"/>
          <w:sz w:val="24"/>
          <w:szCs w:val="24"/>
        </w:rPr>
        <w:t>ных приборов и реле. Допустимая нагрузка счетчиков. Сопротивление обмоток изм</w:t>
      </w:r>
      <w:r w:rsidR="00BB254A">
        <w:rPr>
          <w:rFonts w:ascii="Times New Roman" w:hAnsi="Times New Roman" w:cs="Times New Roman"/>
          <w:sz w:val="24"/>
          <w:szCs w:val="24"/>
        </w:rPr>
        <w:t>ер</w:t>
      </w:r>
      <w:r w:rsidRPr="002D2EA8">
        <w:rPr>
          <w:rFonts w:ascii="Times New Roman" w:hAnsi="Times New Roman" w:cs="Times New Roman"/>
          <w:sz w:val="24"/>
          <w:szCs w:val="24"/>
        </w:rPr>
        <w:t>итель</w:t>
      </w:r>
      <w:r w:rsidR="00BB254A">
        <w:rPr>
          <w:rFonts w:ascii="Times New Roman" w:hAnsi="Times New Roman" w:cs="Times New Roman"/>
          <w:sz w:val="24"/>
          <w:szCs w:val="24"/>
        </w:rPr>
        <w:t>н</w:t>
      </w:r>
      <w:r w:rsidRPr="002D2EA8">
        <w:rPr>
          <w:rFonts w:ascii="Times New Roman" w:hAnsi="Times New Roman" w:cs="Times New Roman"/>
          <w:sz w:val="24"/>
          <w:szCs w:val="24"/>
        </w:rPr>
        <w:t xml:space="preserve">ых приборов и реле. Допустимая нагрузка измерительных трансформаторов тока и </w:t>
      </w:r>
      <w:r w:rsidR="00BB254A">
        <w:rPr>
          <w:rFonts w:ascii="Times New Roman" w:hAnsi="Times New Roman" w:cs="Times New Roman"/>
          <w:sz w:val="24"/>
          <w:szCs w:val="24"/>
        </w:rPr>
        <w:t>н</w:t>
      </w:r>
      <w:r w:rsidRPr="002D2EA8">
        <w:rPr>
          <w:rFonts w:ascii="Times New Roman" w:hAnsi="Times New Roman" w:cs="Times New Roman"/>
          <w:sz w:val="24"/>
          <w:szCs w:val="24"/>
        </w:rPr>
        <w:t>апряжения.</w:t>
      </w:r>
    </w:p>
    <w:p w14:paraId="77582202" w14:textId="12C91B27" w:rsidR="002D2EA8" w:rsidRP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EA8">
        <w:rPr>
          <w:rFonts w:ascii="Times New Roman" w:hAnsi="Times New Roman" w:cs="Times New Roman"/>
          <w:sz w:val="24"/>
          <w:szCs w:val="24"/>
        </w:rPr>
        <w:t xml:space="preserve"> Определение расчетного коэфф</w:t>
      </w:r>
      <w:r w:rsidR="00BB254A">
        <w:rPr>
          <w:rFonts w:ascii="Times New Roman" w:hAnsi="Times New Roman" w:cs="Times New Roman"/>
          <w:sz w:val="24"/>
          <w:szCs w:val="24"/>
        </w:rPr>
        <w:t>иц</w:t>
      </w:r>
      <w:r w:rsidRPr="002D2EA8">
        <w:rPr>
          <w:rFonts w:ascii="Times New Roman" w:hAnsi="Times New Roman" w:cs="Times New Roman"/>
          <w:sz w:val="24"/>
          <w:szCs w:val="24"/>
        </w:rPr>
        <w:t xml:space="preserve">иента абонентом по выбранным параметрам измерительных трансформатор </w:t>
      </w:r>
      <w:r w:rsidR="00BB254A">
        <w:rPr>
          <w:rFonts w:ascii="Times New Roman" w:hAnsi="Times New Roman" w:cs="Times New Roman"/>
          <w:sz w:val="24"/>
          <w:szCs w:val="24"/>
        </w:rPr>
        <w:t>и</w:t>
      </w:r>
      <w:r w:rsidRPr="002D2EA8">
        <w:rPr>
          <w:rFonts w:ascii="Times New Roman" w:hAnsi="Times New Roman" w:cs="Times New Roman"/>
          <w:sz w:val="24"/>
          <w:szCs w:val="24"/>
        </w:rPr>
        <w:t xml:space="preserve"> сч</w:t>
      </w:r>
      <w:r w:rsidR="00BB254A">
        <w:rPr>
          <w:rFonts w:ascii="Times New Roman" w:hAnsi="Times New Roman" w:cs="Times New Roman"/>
          <w:sz w:val="24"/>
          <w:szCs w:val="24"/>
        </w:rPr>
        <w:t>етчик</w:t>
      </w:r>
      <w:r w:rsidRPr="002D2EA8">
        <w:rPr>
          <w:rFonts w:ascii="Times New Roman" w:hAnsi="Times New Roman" w:cs="Times New Roman"/>
          <w:sz w:val="24"/>
          <w:szCs w:val="24"/>
        </w:rPr>
        <w:t>ов.</w:t>
      </w:r>
    </w:p>
    <w:p w14:paraId="10C92D10" w14:textId="77777777" w:rsidR="00BB254A" w:rsidRDefault="00BB254A" w:rsidP="002D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D9480" w14:textId="636C67FD" w:rsidR="002D2EA8" w:rsidRPr="00BB254A" w:rsidRDefault="00BB254A" w:rsidP="002D2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54A">
        <w:rPr>
          <w:rFonts w:ascii="Times New Roman" w:hAnsi="Times New Roman" w:cs="Times New Roman"/>
          <w:b/>
          <w:sz w:val="24"/>
          <w:szCs w:val="24"/>
        </w:rPr>
        <w:t>2</w:t>
      </w:r>
      <w:r w:rsidR="002D2EA8" w:rsidRPr="00BB254A">
        <w:rPr>
          <w:rFonts w:ascii="Times New Roman" w:hAnsi="Times New Roman" w:cs="Times New Roman"/>
          <w:b/>
          <w:sz w:val="24"/>
          <w:szCs w:val="24"/>
        </w:rPr>
        <w:t>.4. Схемы вклю</w:t>
      </w:r>
      <w:r w:rsidRPr="00BB254A">
        <w:rPr>
          <w:rFonts w:ascii="Times New Roman" w:hAnsi="Times New Roman" w:cs="Times New Roman"/>
          <w:b/>
          <w:sz w:val="24"/>
          <w:szCs w:val="24"/>
        </w:rPr>
        <w:t>ч</w:t>
      </w:r>
      <w:r w:rsidR="002D2EA8" w:rsidRPr="00BB254A">
        <w:rPr>
          <w:rFonts w:ascii="Times New Roman" w:hAnsi="Times New Roman" w:cs="Times New Roman"/>
          <w:b/>
          <w:sz w:val="24"/>
          <w:szCs w:val="24"/>
        </w:rPr>
        <w:t>ения электрических счетчиков</w:t>
      </w:r>
      <w:r w:rsidRPr="00BB254A">
        <w:rPr>
          <w:rFonts w:ascii="Times New Roman" w:hAnsi="Times New Roman" w:cs="Times New Roman"/>
          <w:b/>
          <w:sz w:val="24"/>
          <w:szCs w:val="24"/>
        </w:rPr>
        <w:t>.</w:t>
      </w:r>
    </w:p>
    <w:p w14:paraId="50DE3485" w14:textId="77777777" w:rsidR="00BB254A" w:rsidRPr="002D2EA8" w:rsidRDefault="00BB254A" w:rsidP="002D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6AA07" w14:textId="4136DCBF" w:rsidR="002D2EA8" w:rsidRDefault="003E40ED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2EA8" w:rsidRPr="002D2EA8">
        <w:rPr>
          <w:rFonts w:ascii="Times New Roman" w:hAnsi="Times New Roman" w:cs="Times New Roman"/>
          <w:sz w:val="24"/>
          <w:szCs w:val="24"/>
        </w:rPr>
        <w:t>Направление активной и реактивной мощности. Границы раздела сети энергоснаб</w:t>
      </w:r>
      <w:r>
        <w:rPr>
          <w:rFonts w:ascii="Times New Roman" w:hAnsi="Times New Roman" w:cs="Times New Roman"/>
          <w:sz w:val="24"/>
          <w:szCs w:val="24"/>
        </w:rPr>
        <w:t>жающей</w:t>
      </w:r>
      <w:r w:rsidR="002D2EA8" w:rsidRPr="002D2EA8">
        <w:rPr>
          <w:rFonts w:ascii="Times New Roman" w:hAnsi="Times New Roman" w:cs="Times New Roman"/>
          <w:sz w:val="24"/>
          <w:szCs w:val="24"/>
        </w:rPr>
        <w:t xml:space="preserve"> организации и потребителя. Счетчики реактивной энергии со стопором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EA8" w:rsidRPr="002D2EA8">
        <w:rPr>
          <w:rFonts w:ascii="Times New Roman" w:hAnsi="Times New Roman" w:cs="Times New Roman"/>
          <w:sz w:val="24"/>
          <w:szCs w:val="24"/>
        </w:rPr>
        <w:t xml:space="preserve"> Учет энергии в сетях сложной к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2D2EA8" w:rsidRPr="002D2EA8">
        <w:rPr>
          <w:rFonts w:ascii="Times New Roman" w:hAnsi="Times New Roman" w:cs="Times New Roman"/>
          <w:sz w:val="24"/>
          <w:szCs w:val="24"/>
        </w:rPr>
        <w:t>фигурации с несколькими источниками питания, направления активной и реактивно</w:t>
      </w:r>
      <w:r>
        <w:rPr>
          <w:rFonts w:ascii="Times New Roman" w:hAnsi="Times New Roman" w:cs="Times New Roman"/>
          <w:sz w:val="24"/>
          <w:szCs w:val="24"/>
        </w:rPr>
        <w:t>й мощности</w:t>
      </w:r>
      <w:r w:rsidR="002D2EA8" w:rsidRPr="002D2EA8">
        <w:rPr>
          <w:rFonts w:ascii="Times New Roman" w:hAnsi="Times New Roman" w:cs="Times New Roman"/>
          <w:sz w:val="24"/>
          <w:szCs w:val="24"/>
        </w:rPr>
        <w:t>. Установка счетчиков стопором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2EA8" w:rsidRPr="002D2EA8">
        <w:rPr>
          <w:rFonts w:ascii="Times New Roman" w:hAnsi="Times New Roman" w:cs="Times New Roman"/>
          <w:sz w:val="24"/>
          <w:szCs w:val="24"/>
        </w:rPr>
        <w:t xml:space="preserve">Схемы включения однофазного счетчика </w:t>
      </w:r>
      <w:r>
        <w:rPr>
          <w:rFonts w:ascii="Times New Roman" w:hAnsi="Times New Roman" w:cs="Times New Roman"/>
          <w:sz w:val="24"/>
          <w:szCs w:val="24"/>
        </w:rPr>
        <w:t>типа СО</w:t>
      </w:r>
      <w:r w:rsidR="002D2EA8" w:rsidRPr="002D2EA8">
        <w:rPr>
          <w:rFonts w:ascii="Times New Roman" w:hAnsi="Times New Roman" w:cs="Times New Roman"/>
          <w:sz w:val="24"/>
          <w:szCs w:val="24"/>
        </w:rPr>
        <w:t xml:space="preserve">. Схема включения однофазного счетчика через трансформатор тока. Выполнение </w:t>
      </w:r>
      <w:proofErr w:type="spellStart"/>
      <w:r w:rsidRPr="002D2E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</w:t>
      </w:r>
      <w:r w:rsidRPr="002D2EA8">
        <w:rPr>
          <w:rFonts w:ascii="Times New Roman" w:hAnsi="Times New Roman" w:cs="Times New Roman"/>
          <w:sz w:val="24"/>
          <w:szCs w:val="24"/>
        </w:rPr>
        <w:t>ополярн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2EA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2D2EA8" w:rsidRPr="002D2EA8">
        <w:rPr>
          <w:rFonts w:ascii="Times New Roman" w:hAnsi="Times New Roman" w:cs="Times New Roman"/>
          <w:sz w:val="24"/>
          <w:szCs w:val="24"/>
        </w:rPr>
        <w:t xml:space="preserve"> зажимов первичной и вторичной обмоток. Схемы включения трехфазного счетч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2D2EA8" w:rsidRPr="002D2EA8">
        <w:rPr>
          <w:rFonts w:ascii="Times New Roman" w:hAnsi="Times New Roman" w:cs="Times New Roman"/>
          <w:sz w:val="24"/>
          <w:szCs w:val="24"/>
        </w:rPr>
        <w:t>а. Счетчики прямого (непосредственного включения)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EA8" w:rsidRPr="002D2EA8">
        <w:rPr>
          <w:rFonts w:ascii="Times New Roman" w:hAnsi="Times New Roman" w:cs="Times New Roman"/>
          <w:sz w:val="24"/>
          <w:szCs w:val="24"/>
        </w:rPr>
        <w:t xml:space="preserve"> Счетчики для включения с трансформаторами тока и напряжения в 3-х проводную сеть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D2EA8" w:rsidRPr="002D2EA8">
        <w:rPr>
          <w:rFonts w:ascii="Times New Roman" w:hAnsi="Times New Roman" w:cs="Times New Roman"/>
          <w:sz w:val="24"/>
          <w:szCs w:val="24"/>
        </w:rPr>
        <w:t xml:space="preserve"> в 4-х проводную сеть.</w:t>
      </w:r>
    </w:p>
    <w:p w14:paraId="773B482A" w14:textId="7C7A7767" w:rsidR="003E40ED" w:rsidRPr="003E40ED" w:rsidRDefault="003E40ED" w:rsidP="003E4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40ED">
        <w:rPr>
          <w:rFonts w:ascii="Times New Roman" w:hAnsi="Times New Roman" w:cs="Times New Roman"/>
          <w:sz w:val="24"/>
          <w:szCs w:val="24"/>
        </w:rPr>
        <w:t xml:space="preserve">Схема включения счетчика </w:t>
      </w:r>
      <w:r>
        <w:rPr>
          <w:rFonts w:ascii="Times New Roman" w:hAnsi="Times New Roman" w:cs="Times New Roman"/>
          <w:sz w:val="24"/>
          <w:szCs w:val="24"/>
        </w:rPr>
        <w:t>реактив</w:t>
      </w:r>
      <w:r w:rsidRPr="003E40ED">
        <w:rPr>
          <w:rFonts w:ascii="Times New Roman" w:hAnsi="Times New Roman" w:cs="Times New Roman"/>
          <w:sz w:val="24"/>
          <w:szCs w:val="24"/>
        </w:rPr>
        <w:t>ной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ADC2E" w14:textId="11CC87A3" w:rsidR="003E40ED" w:rsidRPr="002D2EA8" w:rsidRDefault="003E40ED" w:rsidP="003E4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40ED">
        <w:rPr>
          <w:rFonts w:ascii="Times New Roman" w:hAnsi="Times New Roman" w:cs="Times New Roman"/>
          <w:sz w:val="24"/>
          <w:szCs w:val="24"/>
        </w:rPr>
        <w:t>Схема включения 3-х эле</w:t>
      </w:r>
      <w:r w:rsidR="006A2F20">
        <w:rPr>
          <w:rFonts w:ascii="Times New Roman" w:hAnsi="Times New Roman" w:cs="Times New Roman"/>
          <w:sz w:val="24"/>
          <w:szCs w:val="24"/>
        </w:rPr>
        <w:t>ментного</w:t>
      </w:r>
      <w:r w:rsidRPr="003E40ED">
        <w:rPr>
          <w:rFonts w:ascii="Times New Roman" w:hAnsi="Times New Roman" w:cs="Times New Roman"/>
          <w:sz w:val="24"/>
          <w:szCs w:val="24"/>
        </w:rPr>
        <w:t xml:space="preserve"> счетчик</w:t>
      </w:r>
      <w:r w:rsidR="006A2F20">
        <w:rPr>
          <w:rFonts w:ascii="Times New Roman" w:hAnsi="Times New Roman" w:cs="Times New Roman"/>
          <w:sz w:val="24"/>
          <w:szCs w:val="24"/>
        </w:rPr>
        <w:t>а</w:t>
      </w:r>
      <w:r w:rsidRPr="003E40ED">
        <w:rPr>
          <w:rFonts w:ascii="Times New Roman" w:hAnsi="Times New Roman" w:cs="Times New Roman"/>
          <w:sz w:val="24"/>
          <w:szCs w:val="24"/>
        </w:rPr>
        <w:t xml:space="preserve"> в 4</w:t>
      </w:r>
      <w:r w:rsidR="006A2F20">
        <w:rPr>
          <w:rFonts w:ascii="Times New Roman" w:hAnsi="Times New Roman" w:cs="Times New Roman"/>
          <w:sz w:val="24"/>
          <w:szCs w:val="24"/>
        </w:rPr>
        <w:t>-</w:t>
      </w:r>
      <w:r w:rsidRPr="003E40ED">
        <w:rPr>
          <w:rFonts w:ascii="Times New Roman" w:hAnsi="Times New Roman" w:cs="Times New Roman"/>
          <w:sz w:val="24"/>
          <w:szCs w:val="24"/>
        </w:rPr>
        <w:t>х проводную сеть.</w:t>
      </w:r>
    </w:p>
    <w:p w14:paraId="2B9649D4" w14:textId="21D9FBED" w:rsidR="002D2EA8" w:rsidRDefault="006A2F20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Схемы включения счетчиков типа: СО-ЭЭ6706, СО-ЭЭ6705, СОЭ-5, СОЭ-52.</w:t>
      </w:r>
    </w:p>
    <w:p w14:paraId="407C23CC" w14:textId="04670FDB" w:rsidR="006A2F20" w:rsidRDefault="006A2F20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A2F20">
        <w:rPr>
          <w:rFonts w:ascii="Times New Roman" w:hAnsi="Times New Roman" w:cs="Times New Roman"/>
          <w:sz w:val="24"/>
          <w:szCs w:val="24"/>
        </w:rPr>
        <w:t>Схемы включения электронных счетчиков типа:</w:t>
      </w:r>
      <w:r>
        <w:rPr>
          <w:rFonts w:ascii="Times New Roman" w:hAnsi="Times New Roman" w:cs="Times New Roman"/>
          <w:sz w:val="24"/>
          <w:szCs w:val="24"/>
        </w:rPr>
        <w:t xml:space="preserve"> ЦЭ2726, ЦЭ6807П, ЦЭ6807Б, ЦЭ6827М, МЕРКУРИЙ 200, МЕРКУРИЙ 201, МЕРКУРИЙ 202, МЕРКУРИЙ 230, СЕ101, СЕ200, СЕ301, СЕ302, СЕ303, СТС5602.</w:t>
      </w:r>
    </w:p>
    <w:p w14:paraId="00D7F7D0" w14:textId="0313A3C8" w:rsidR="006A2F20" w:rsidRDefault="006A2F20" w:rsidP="002D2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Ошибочные схемы включения. Их определение и устранение.</w:t>
      </w:r>
    </w:p>
    <w:p w14:paraId="237EF32B" w14:textId="58438559" w:rsidR="006A2F20" w:rsidRDefault="006A2F20" w:rsidP="002D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21C19" w14:textId="58245A66" w:rsidR="006A2F20" w:rsidRPr="006A2F20" w:rsidRDefault="006A2F20" w:rsidP="006A2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F20">
        <w:rPr>
          <w:rFonts w:ascii="Times New Roman" w:hAnsi="Times New Roman" w:cs="Times New Roman"/>
          <w:b/>
          <w:sz w:val="24"/>
          <w:szCs w:val="24"/>
        </w:rPr>
        <w:t>2.5. Проверка счетчиков на месте установки</w:t>
      </w:r>
    </w:p>
    <w:p w14:paraId="455D953D" w14:textId="77777777" w:rsid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9585F" w14:textId="4B000040" w:rsidR="006A2F20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Сроки периодической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2F20" w:rsidRPr="006A2F20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ер</w:t>
      </w:r>
      <w:r w:rsidR="006A2F20" w:rsidRPr="006A2F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2F20" w:rsidRPr="006A2F2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6A2F20" w:rsidRPr="006A2F20">
        <w:rPr>
          <w:rFonts w:ascii="Times New Roman" w:hAnsi="Times New Roman" w:cs="Times New Roman"/>
          <w:sz w:val="24"/>
          <w:szCs w:val="24"/>
        </w:rPr>
        <w:t>верка правильности работы счетчика пос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A2F20" w:rsidRPr="006A2F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01286" w14:textId="388BB953" w:rsid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 xml:space="preserve">установки и монтажа цепей </w:t>
      </w:r>
      <w:r w:rsidR="00417E31">
        <w:rPr>
          <w:rFonts w:ascii="Times New Roman" w:hAnsi="Times New Roman" w:cs="Times New Roman"/>
          <w:sz w:val="24"/>
          <w:szCs w:val="24"/>
        </w:rPr>
        <w:t>измерительного к</w:t>
      </w:r>
      <w:r w:rsidRPr="006A2F20">
        <w:rPr>
          <w:rFonts w:ascii="Times New Roman" w:hAnsi="Times New Roman" w:cs="Times New Roman"/>
          <w:sz w:val="24"/>
          <w:szCs w:val="24"/>
        </w:rPr>
        <w:t xml:space="preserve">омплекса. Проверка схемы включения счетчика на отключенном </w:t>
      </w:r>
      <w:r w:rsidR="00417E31">
        <w:rPr>
          <w:rFonts w:ascii="Times New Roman" w:hAnsi="Times New Roman" w:cs="Times New Roman"/>
          <w:sz w:val="24"/>
          <w:szCs w:val="24"/>
        </w:rPr>
        <w:t xml:space="preserve">присоединении и проверка </w:t>
      </w:r>
      <w:r w:rsidRPr="006A2F20">
        <w:rPr>
          <w:rFonts w:ascii="Times New Roman" w:hAnsi="Times New Roman" w:cs="Times New Roman"/>
          <w:sz w:val="24"/>
          <w:szCs w:val="24"/>
        </w:rPr>
        <w:t>схемы под нагрузкой.</w:t>
      </w:r>
    </w:p>
    <w:p w14:paraId="6351897B" w14:textId="77777777" w:rsidR="00417E31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35873" w14:textId="32FB2CA9" w:rsidR="006A2F20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="006A2F20" w:rsidRPr="006A2F20">
        <w:rPr>
          <w:rFonts w:ascii="Times New Roman" w:hAnsi="Times New Roman" w:cs="Times New Roman"/>
          <w:sz w:val="24"/>
          <w:szCs w:val="24"/>
        </w:rPr>
        <w:t>Прозвонка</w:t>
      </w:r>
      <w:proofErr w:type="spellEnd"/>
      <w:r w:rsidR="006A2F20" w:rsidRPr="006A2F20">
        <w:rPr>
          <w:rFonts w:ascii="Times New Roman" w:hAnsi="Times New Roman" w:cs="Times New Roman"/>
          <w:sz w:val="24"/>
          <w:szCs w:val="24"/>
        </w:rPr>
        <w:t xml:space="preserve"> цепей тока и напряжения. Измерение сопротивле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A2F20" w:rsidRPr="006A2F20">
        <w:rPr>
          <w:rFonts w:ascii="Times New Roman" w:hAnsi="Times New Roman" w:cs="Times New Roman"/>
          <w:sz w:val="24"/>
          <w:szCs w:val="24"/>
        </w:rPr>
        <w:t>ия изоляции цепей и аппаратов. Проверка полярности выводов измерительных тра</w:t>
      </w:r>
      <w:r>
        <w:rPr>
          <w:rFonts w:ascii="Times New Roman" w:hAnsi="Times New Roman" w:cs="Times New Roman"/>
          <w:sz w:val="24"/>
          <w:szCs w:val="24"/>
        </w:rPr>
        <w:t>нс</w:t>
      </w:r>
      <w:r w:rsidR="006A2F20" w:rsidRPr="006A2F20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2F20" w:rsidRPr="006A2F20">
        <w:rPr>
          <w:rFonts w:ascii="Times New Roman" w:hAnsi="Times New Roman" w:cs="Times New Roman"/>
          <w:sz w:val="24"/>
          <w:szCs w:val="24"/>
        </w:rPr>
        <w:t>ров. Гальв</w:t>
      </w:r>
      <w:r>
        <w:rPr>
          <w:rFonts w:ascii="Times New Roman" w:hAnsi="Times New Roman" w:cs="Times New Roman"/>
          <w:sz w:val="24"/>
          <w:szCs w:val="24"/>
        </w:rPr>
        <w:t>анич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еский элемент и гальванометр. Проверка порядка чередования фаз </w:t>
      </w:r>
      <w:proofErr w:type="spellStart"/>
      <w:r w:rsidR="006A2F20" w:rsidRPr="006A2F20">
        <w:rPr>
          <w:rFonts w:ascii="Times New Roman" w:hAnsi="Times New Roman" w:cs="Times New Roman"/>
          <w:sz w:val="24"/>
          <w:szCs w:val="24"/>
        </w:rPr>
        <w:t>фазоуказателем</w:t>
      </w:r>
      <w:proofErr w:type="spellEnd"/>
      <w:r w:rsidR="006A2F20" w:rsidRPr="006A2F20">
        <w:rPr>
          <w:rFonts w:ascii="Times New Roman" w:hAnsi="Times New Roman" w:cs="Times New Roman"/>
          <w:sz w:val="24"/>
          <w:szCs w:val="24"/>
        </w:rPr>
        <w:t xml:space="preserve"> па зажимах с </w:t>
      </w:r>
      <w:r>
        <w:rPr>
          <w:rFonts w:ascii="Times New Roman" w:hAnsi="Times New Roman" w:cs="Times New Roman"/>
          <w:sz w:val="24"/>
          <w:szCs w:val="24"/>
        </w:rPr>
        <w:t>счетчиков</w:t>
      </w:r>
      <w:r w:rsidR="006A2F20" w:rsidRPr="006A2F20">
        <w:rPr>
          <w:rFonts w:ascii="Times New Roman" w:hAnsi="Times New Roman" w:cs="Times New Roman"/>
          <w:sz w:val="24"/>
          <w:szCs w:val="24"/>
        </w:rPr>
        <w:t>. Снятие построение векторной диаграммы. Приборы, необходимые для с</w:t>
      </w:r>
      <w:r>
        <w:rPr>
          <w:rFonts w:ascii="Times New Roman" w:hAnsi="Times New Roman" w:cs="Times New Roman"/>
          <w:sz w:val="24"/>
          <w:szCs w:val="24"/>
        </w:rPr>
        <w:t>нят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ия векторных </w:t>
      </w:r>
      <w:r>
        <w:rPr>
          <w:rFonts w:ascii="Times New Roman" w:hAnsi="Times New Roman" w:cs="Times New Roman"/>
          <w:sz w:val="24"/>
          <w:szCs w:val="24"/>
        </w:rPr>
        <w:t>диа</w:t>
      </w:r>
      <w:r w:rsidR="006A2F20" w:rsidRPr="006A2F20">
        <w:rPr>
          <w:rFonts w:ascii="Times New Roman" w:hAnsi="Times New Roman" w:cs="Times New Roman"/>
          <w:sz w:val="24"/>
          <w:szCs w:val="24"/>
        </w:rPr>
        <w:t>грамм: «Парма ВАФ», ваттметр, фазометр, амперметр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 Методы </w:t>
      </w:r>
      <w:r>
        <w:rPr>
          <w:rFonts w:ascii="Times New Roman" w:hAnsi="Times New Roman" w:cs="Times New Roman"/>
          <w:sz w:val="24"/>
          <w:szCs w:val="24"/>
        </w:rPr>
        <w:t xml:space="preserve">и порядок снятия </w:t>
      </w:r>
      <w:r w:rsidRPr="006A2F20">
        <w:rPr>
          <w:rFonts w:ascii="Times New Roman" w:hAnsi="Times New Roman" w:cs="Times New Roman"/>
          <w:sz w:val="24"/>
          <w:szCs w:val="24"/>
        </w:rPr>
        <w:t>векторных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20" w:rsidRPr="006A2F20">
        <w:rPr>
          <w:rFonts w:ascii="Times New Roman" w:hAnsi="Times New Roman" w:cs="Times New Roman"/>
          <w:sz w:val="24"/>
          <w:szCs w:val="24"/>
        </w:rPr>
        <w:t>диаграмм.</w:t>
      </w:r>
    </w:p>
    <w:p w14:paraId="381A5519" w14:textId="42B0E16E" w:rsidR="006A2F20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2F20" w:rsidRPr="006A2F20">
        <w:rPr>
          <w:rFonts w:ascii="Times New Roman" w:hAnsi="Times New Roman" w:cs="Times New Roman"/>
          <w:sz w:val="24"/>
          <w:szCs w:val="24"/>
        </w:rPr>
        <w:t>Проверка счетчика под нагрузкой на месте установки (метод ваттметра и секундомера, метод сличения с образцовым счетчиком). Образцовые приборы. Кратность класса точности образцовых приборов. Пломбирование счетчиков, Учет и регистрация счетчиков. Инструмент электромонтера по эксплуатации электросчетчиков. Организация рабочего места. Необходимость проверки счетчика на месте установки.</w:t>
      </w:r>
    </w:p>
    <w:p w14:paraId="653F6769" w14:textId="325C5200" w:rsid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Меры безопасности при проверке правильности работы электросчётчика.</w:t>
      </w:r>
    </w:p>
    <w:p w14:paraId="1AC29D36" w14:textId="77777777" w:rsidR="00417E31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F2459" w14:textId="0CEE8E02" w:rsidR="006A2F20" w:rsidRPr="00417E31" w:rsidRDefault="00417E31" w:rsidP="006A2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E31">
        <w:rPr>
          <w:rFonts w:ascii="Times New Roman" w:hAnsi="Times New Roman" w:cs="Times New Roman"/>
          <w:b/>
          <w:sz w:val="24"/>
          <w:szCs w:val="24"/>
        </w:rPr>
        <w:t>2</w:t>
      </w:r>
      <w:r w:rsidR="006A2F20" w:rsidRPr="00417E31">
        <w:rPr>
          <w:rFonts w:ascii="Times New Roman" w:hAnsi="Times New Roman" w:cs="Times New Roman"/>
          <w:b/>
          <w:sz w:val="24"/>
          <w:szCs w:val="24"/>
        </w:rPr>
        <w:t>.6. Определение расхода электроэнергии по счетчику</w:t>
      </w:r>
      <w:r w:rsidRPr="00417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A9AC6" w14:textId="77777777" w:rsidR="00417E31" w:rsidRPr="00417E31" w:rsidRDefault="00417E31" w:rsidP="006A2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2582D" w14:textId="506908E7" w:rsidR="006A2F20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F20" w:rsidRPr="006A2F20">
        <w:rPr>
          <w:rFonts w:ascii="Times New Roman" w:hAnsi="Times New Roman" w:cs="Times New Roman"/>
          <w:sz w:val="24"/>
          <w:szCs w:val="24"/>
        </w:rPr>
        <w:t>Определение пересчетного коэффициента. Коэффициент трансформации тока и</w:t>
      </w:r>
    </w:p>
    <w:p w14:paraId="468D9B20" w14:textId="77777777" w:rsidR="006A2F20" w:rsidRP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напряжения.</w:t>
      </w:r>
    </w:p>
    <w:p w14:paraId="4185003A" w14:textId="529C4C74" w:rsidR="006A2F20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F20" w:rsidRPr="006A2F20">
        <w:rPr>
          <w:rFonts w:ascii="Times New Roman" w:hAnsi="Times New Roman" w:cs="Times New Roman"/>
          <w:sz w:val="24"/>
          <w:szCs w:val="24"/>
        </w:rPr>
        <w:t>Снятие показаний счетчика в начале и в конце промежутка времени (час, смена, сутки, месяц).</w:t>
      </w:r>
    </w:p>
    <w:p w14:paraId="2666969A" w14:textId="68E16166" w:rsidR="006A2F20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F20" w:rsidRPr="006A2F20">
        <w:rPr>
          <w:rFonts w:ascii="Times New Roman" w:hAnsi="Times New Roman" w:cs="Times New Roman"/>
          <w:sz w:val="24"/>
          <w:szCs w:val="24"/>
        </w:rPr>
        <w:t>Подсчет расхода электроэнергии за промежуток времени. Определение расхода электроэнергии при условии несовпадения коэффициентов трансформации измерительных трансформаторов, указанных на щитке счетчиков, с установленными измерительными трансформаторами.</w:t>
      </w:r>
    </w:p>
    <w:p w14:paraId="48AC4A24" w14:textId="472FD606" w:rsid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417E31">
        <w:rPr>
          <w:rFonts w:ascii="Times New Roman" w:hAnsi="Times New Roman" w:cs="Times New Roman"/>
          <w:sz w:val="24"/>
          <w:szCs w:val="24"/>
        </w:rPr>
        <w:t>коэффициента</w:t>
      </w:r>
      <w:r w:rsidRPr="006A2F20">
        <w:rPr>
          <w:rFonts w:ascii="Times New Roman" w:hAnsi="Times New Roman" w:cs="Times New Roman"/>
          <w:sz w:val="24"/>
          <w:szCs w:val="24"/>
        </w:rPr>
        <w:t xml:space="preserve"> мощности за учетный период.</w:t>
      </w:r>
    </w:p>
    <w:p w14:paraId="11328EE1" w14:textId="77777777" w:rsidR="00417E31" w:rsidRPr="006A2F20" w:rsidRDefault="00417E31" w:rsidP="006A2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529C3" w14:textId="6BED1995" w:rsidR="006A2F20" w:rsidRDefault="00417E31" w:rsidP="006A2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E31">
        <w:rPr>
          <w:rFonts w:ascii="Times New Roman" w:hAnsi="Times New Roman" w:cs="Times New Roman"/>
          <w:b/>
          <w:sz w:val="24"/>
          <w:szCs w:val="24"/>
        </w:rPr>
        <w:t>2.7</w:t>
      </w:r>
      <w:r w:rsidR="006A2F20" w:rsidRPr="00417E31">
        <w:rPr>
          <w:rFonts w:ascii="Times New Roman" w:hAnsi="Times New Roman" w:cs="Times New Roman"/>
          <w:b/>
          <w:sz w:val="24"/>
          <w:szCs w:val="24"/>
        </w:rPr>
        <w:t>. Определение электрической нагрузки по счетчику</w:t>
      </w:r>
    </w:p>
    <w:p w14:paraId="01FB497E" w14:textId="77777777" w:rsidR="00417E31" w:rsidRPr="00417E31" w:rsidRDefault="00417E31" w:rsidP="006A2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3FD9C9" w14:textId="1ADD288B" w:rsidR="006A2F20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F20" w:rsidRPr="006A2F20">
        <w:rPr>
          <w:rFonts w:ascii="Times New Roman" w:hAnsi="Times New Roman" w:cs="Times New Roman"/>
          <w:sz w:val="24"/>
          <w:szCs w:val="24"/>
        </w:rPr>
        <w:t>Необходимость определения электрической нагрузки по счетчику.</w:t>
      </w:r>
    </w:p>
    <w:p w14:paraId="6F92B37B" w14:textId="1B12741A" w:rsidR="006A2F20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Контроль с целью предотвращения перегрузки, Необходимость выявления возможности подключения дополнительной нагрузки к вводу. Определение </w:t>
      </w:r>
      <w:r w:rsidRPr="006A2F20">
        <w:rPr>
          <w:rFonts w:ascii="Times New Roman" w:hAnsi="Times New Roman" w:cs="Times New Roman"/>
          <w:sz w:val="24"/>
          <w:szCs w:val="24"/>
        </w:rPr>
        <w:t>потребляющей мощности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 по счетчику и секундомеру за промежуток времени,</w:t>
      </w:r>
    </w:p>
    <w:p w14:paraId="69FC701D" w14:textId="06D4CAD9" w:rsidR="006A2F20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Подсчет электрической нагрузки по показанию секундомера и полученного при этом </w:t>
      </w:r>
      <w:r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6A2F20">
        <w:rPr>
          <w:rFonts w:ascii="Times New Roman" w:hAnsi="Times New Roman" w:cs="Times New Roman"/>
          <w:sz w:val="24"/>
          <w:szCs w:val="24"/>
        </w:rPr>
        <w:t>оборотов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 диска счетчика.</w:t>
      </w:r>
    </w:p>
    <w:p w14:paraId="1466013F" w14:textId="31E19F8A" w:rsidR="006A2F20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Определение активной нагрузки. </w:t>
      </w:r>
    </w:p>
    <w:p w14:paraId="284A9944" w14:textId="3A11E81D" w:rsidR="006A2F20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F20" w:rsidRPr="006A2F20">
        <w:rPr>
          <w:rFonts w:ascii="Times New Roman" w:hAnsi="Times New Roman" w:cs="Times New Roman"/>
          <w:sz w:val="24"/>
          <w:szCs w:val="24"/>
        </w:rPr>
        <w:t>Определение реактивной нагрузк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69534" w14:textId="77777777" w:rsidR="006A2F20" w:rsidRP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С помощью счетчика п секундомера определить:</w:t>
      </w:r>
    </w:p>
    <w:p w14:paraId="38F6BB04" w14:textId="537CE6B3" w:rsidR="006A2F20" w:rsidRP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-</w:t>
      </w:r>
      <w:r w:rsidR="004A3C1B">
        <w:rPr>
          <w:rFonts w:ascii="Times New Roman" w:hAnsi="Times New Roman" w:cs="Times New Roman"/>
          <w:sz w:val="24"/>
          <w:szCs w:val="24"/>
        </w:rPr>
        <w:t xml:space="preserve"> </w:t>
      </w:r>
      <w:r w:rsidRPr="006A2F20">
        <w:rPr>
          <w:rFonts w:ascii="Times New Roman" w:hAnsi="Times New Roman" w:cs="Times New Roman"/>
          <w:sz w:val="24"/>
          <w:szCs w:val="24"/>
        </w:rPr>
        <w:t>средневзвешенное потребление электроэнергии за час, смену или сутки;</w:t>
      </w:r>
    </w:p>
    <w:p w14:paraId="6C715B19" w14:textId="3AEC9214" w:rsidR="006A2F20" w:rsidRP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-</w:t>
      </w:r>
      <w:r w:rsidR="004A3C1B">
        <w:rPr>
          <w:rFonts w:ascii="Times New Roman" w:hAnsi="Times New Roman" w:cs="Times New Roman"/>
          <w:sz w:val="24"/>
          <w:szCs w:val="24"/>
        </w:rPr>
        <w:t xml:space="preserve"> </w:t>
      </w:r>
      <w:r w:rsidRPr="006A2F20">
        <w:rPr>
          <w:rFonts w:ascii="Times New Roman" w:hAnsi="Times New Roman" w:cs="Times New Roman"/>
          <w:sz w:val="24"/>
          <w:szCs w:val="24"/>
        </w:rPr>
        <w:t>нагрузку трансформатора в киловаттах и киловольт-амперах;</w:t>
      </w:r>
    </w:p>
    <w:p w14:paraId="53C0B555" w14:textId="20C8748E" w:rsidR="006A2F20" w:rsidRP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-</w:t>
      </w:r>
      <w:r w:rsidR="004A3C1B">
        <w:rPr>
          <w:rFonts w:ascii="Times New Roman" w:hAnsi="Times New Roman" w:cs="Times New Roman"/>
          <w:sz w:val="24"/>
          <w:szCs w:val="24"/>
        </w:rPr>
        <w:t xml:space="preserve"> </w:t>
      </w:r>
      <w:r w:rsidRPr="006A2F20">
        <w:rPr>
          <w:rFonts w:ascii="Times New Roman" w:hAnsi="Times New Roman" w:cs="Times New Roman"/>
          <w:sz w:val="24"/>
          <w:szCs w:val="24"/>
        </w:rPr>
        <w:t>физическую нагрузку в отдельные часы максимума;</w:t>
      </w:r>
    </w:p>
    <w:p w14:paraId="22F96369" w14:textId="4C4E10D7" w:rsidR="006A2F20" w:rsidRP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-</w:t>
      </w:r>
      <w:r w:rsidR="004A3C1B">
        <w:rPr>
          <w:rFonts w:ascii="Times New Roman" w:hAnsi="Times New Roman" w:cs="Times New Roman"/>
          <w:sz w:val="24"/>
          <w:szCs w:val="24"/>
        </w:rPr>
        <w:t xml:space="preserve"> </w:t>
      </w:r>
      <w:r w:rsidRPr="006A2F20">
        <w:rPr>
          <w:rFonts w:ascii="Times New Roman" w:hAnsi="Times New Roman" w:cs="Times New Roman"/>
          <w:sz w:val="24"/>
          <w:szCs w:val="24"/>
        </w:rPr>
        <w:t xml:space="preserve">коэффициент заполнения графика; </w:t>
      </w:r>
    </w:p>
    <w:p w14:paraId="54676B57" w14:textId="1A27FF94" w:rsidR="006A2F20" w:rsidRDefault="006A2F20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F20">
        <w:rPr>
          <w:rFonts w:ascii="Times New Roman" w:hAnsi="Times New Roman" w:cs="Times New Roman"/>
          <w:sz w:val="24"/>
          <w:szCs w:val="24"/>
        </w:rPr>
        <w:t>-</w:t>
      </w:r>
      <w:r w:rsidR="004A3C1B">
        <w:rPr>
          <w:rFonts w:ascii="Times New Roman" w:hAnsi="Times New Roman" w:cs="Times New Roman"/>
          <w:sz w:val="24"/>
          <w:szCs w:val="24"/>
        </w:rPr>
        <w:t xml:space="preserve"> </w:t>
      </w:r>
      <w:r w:rsidRPr="006A2F20">
        <w:rPr>
          <w:rFonts w:ascii="Times New Roman" w:hAnsi="Times New Roman" w:cs="Times New Roman"/>
          <w:sz w:val="24"/>
          <w:szCs w:val="24"/>
        </w:rPr>
        <w:t xml:space="preserve">составление суточных графиков нагрузки. </w:t>
      </w:r>
    </w:p>
    <w:p w14:paraId="0B849EB2" w14:textId="77777777" w:rsidR="004A3C1B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DCB4A" w14:textId="7347F04F" w:rsidR="006A2F20" w:rsidRDefault="004A3C1B" w:rsidP="006A2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C1B">
        <w:rPr>
          <w:rFonts w:ascii="Times New Roman" w:hAnsi="Times New Roman" w:cs="Times New Roman"/>
          <w:b/>
          <w:sz w:val="24"/>
          <w:szCs w:val="24"/>
        </w:rPr>
        <w:t>2</w:t>
      </w:r>
      <w:r w:rsidR="006A2F20" w:rsidRPr="004A3C1B">
        <w:rPr>
          <w:rFonts w:ascii="Times New Roman" w:hAnsi="Times New Roman" w:cs="Times New Roman"/>
          <w:b/>
          <w:sz w:val="24"/>
          <w:szCs w:val="24"/>
        </w:rPr>
        <w:t>.8. Самостоятельное выполнени</w:t>
      </w:r>
      <w:r w:rsidRPr="004A3C1B">
        <w:rPr>
          <w:rFonts w:ascii="Times New Roman" w:hAnsi="Times New Roman" w:cs="Times New Roman"/>
          <w:b/>
          <w:sz w:val="24"/>
          <w:szCs w:val="24"/>
        </w:rPr>
        <w:t>е</w:t>
      </w:r>
      <w:r w:rsidR="006A2F20" w:rsidRPr="004A3C1B">
        <w:rPr>
          <w:rFonts w:ascii="Times New Roman" w:hAnsi="Times New Roman" w:cs="Times New Roman"/>
          <w:b/>
          <w:sz w:val="24"/>
          <w:szCs w:val="24"/>
        </w:rPr>
        <w:t xml:space="preserve"> работ по монтажу и эксплуатации счетчиков</w:t>
      </w:r>
    </w:p>
    <w:p w14:paraId="29DB0029" w14:textId="77777777" w:rsidR="004A3C1B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3317B" w14:textId="361B3568" w:rsidR="006A2F20" w:rsidRP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Работа выполняется только </w:t>
      </w:r>
      <w:r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Pr="006A2F20">
        <w:rPr>
          <w:rFonts w:ascii="Times New Roman" w:hAnsi="Times New Roman" w:cs="Times New Roman"/>
          <w:sz w:val="24"/>
          <w:szCs w:val="24"/>
        </w:rPr>
        <w:t>и</w:t>
      </w:r>
      <w:r w:rsidR="006A2F20" w:rsidRPr="006A2F20">
        <w:rPr>
          <w:rFonts w:ascii="Times New Roman" w:hAnsi="Times New Roman" w:cs="Times New Roman"/>
          <w:sz w:val="24"/>
          <w:szCs w:val="24"/>
        </w:rPr>
        <w:t xml:space="preserve"> под наблюдением руководителя производственного обучения.</w:t>
      </w:r>
    </w:p>
    <w:p w14:paraId="315F982D" w14:textId="34C0FAB2" w:rsidR="006A2F20" w:rsidRDefault="004A3C1B" w:rsidP="006A2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A2F20" w:rsidRPr="006A2F20">
        <w:rPr>
          <w:rFonts w:ascii="Times New Roman" w:hAnsi="Times New Roman" w:cs="Times New Roman"/>
          <w:sz w:val="24"/>
          <w:szCs w:val="24"/>
        </w:rPr>
        <w:t>Стажировка в качестве электромонтеров по монтажу и эксплуатации электросчетчиков в электроустановках на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A2F20" w:rsidRPr="006A2F20">
        <w:rPr>
          <w:rFonts w:ascii="Times New Roman" w:hAnsi="Times New Roman" w:cs="Times New Roman"/>
          <w:sz w:val="24"/>
          <w:szCs w:val="24"/>
        </w:rPr>
        <w:t>ряжением до или выше 1000В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присваиваемого разряда</w:t>
      </w:r>
    </w:p>
    <w:p w14:paraId="05191BF8" w14:textId="77777777" w:rsidR="002D2EA8" w:rsidRDefault="002D2EA8" w:rsidP="002D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40C75" w14:textId="6BB9DF62" w:rsidR="002E25C5" w:rsidRPr="0058674E" w:rsidRDefault="002E25C5" w:rsidP="002E25C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9" w:name="_Hlk145085590"/>
      <w:r w:rsidRPr="0058674E">
        <w:rPr>
          <w:rFonts w:ascii="Times New Roman" w:hAnsi="Times New Roman" w:cs="Times New Roman"/>
          <w:b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bookmarkEnd w:id="9"/>
    <w:p w14:paraId="178ED772" w14:textId="77777777" w:rsidR="002E25C5" w:rsidRPr="002E25C5" w:rsidRDefault="002E25C5" w:rsidP="002E2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5C5">
        <w:rPr>
          <w:rFonts w:ascii="Times New Roman" w:hAnsi="Times New Roman" w:cs="Times New Roman"/>
          <w:sz w:val="24"/>
          <w:szCs w:val="24"/>
        </w:rPr>
        <w:t>-</w:t>
      </w:r>
      <w:r w:rsidRPr="002E25C5">
        <w:rPr>
          <w:rFonts w:ascii="Times New Roman" w:hAnsi="Times New Roman" w:cs="Times New Roman"/>
          <w:sz w:val="24"/>
          <w:szCs w:val="24"/>
        </w:rPr>
        <w:tab/>
        <w:t>лекционная аудитория и доступ к сети Интернет (во время самостоятельной подготовки);</w:t>
      </w:r>
    </w:p>
    <w:p w14:paraId="6BCFF433" w14:textId="6F48AC88" w:rsidR="004A3C1B" w:rsidRDefault="002E25C5" w:rsidP="002E2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5C5">
        <w:rPr>
          <w:rFonts w:ascii="Times New Roman" w:hAnsi="Times New Roman" w:cs="Times New Roman"/>
          <w:sz w:val="24"/>
          <w:szCs w:val="24"/>
        </w:rPr>
        <w:t>-</w:t>
      </w:r>
      <w:r w:rsidRPr="002E25C5">
        <w:rPr>
          <w:rFonts w:ascii="Times New Roman" w:hAnsi="Times New Roman" w:cs="Times New Roman"/>
          <w:sz w:val="24"/>
          <w:szCs w:val="24"/>
        </w:rPr>
        <w:tab/>
        <w:t>проектор, совмещенный с ноутбуком для проведения лекционных занятий преподавателем и презентаций.</w:t>
      </w:r>
    </w:p>
    <w:p w14:paraId="4A8CA63C" w14:textId="43E4917C" w:rsidR="0058674E" w:rsidRDefault="0058674E" w:rsidP="002E2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8674E">
        <w:rPr>
          <w:rFonts w:ascii="Times New Roman" w:hAnsi="Times New Roman" w:cs="Times New Roman"/>
          <w:sz w:val="24"/>
          <w:szCs w:val="24"/>
        </w:rPr>
        <w:t>робот-тренажер «МАКСИМ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2AE0F99" w14:textId="59D8635D" w:rsidR="0058674E" w:rsidRDefault="0058674E" w:rsidP="002E25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демонстрационные стенды.</w:t>
      </w:r>
    </w:p>
    <w:p w14:paraId="6A0BC399" w14:textId="605BBC77" w:rsidR="0058674E" w:rsidRDefault="0058674E" w:rsidP="002E25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74249" w14:textId="77777777" w:rsidR="0058674E" w:rsidRPr="0058674E" w:rsidRDefault="0058674E" w:rsidP="0058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145085204"/>
      <w:r w:rsidRPr="0058674E">
        <w:rPr>
          <w:rFonts w:ascii="Times New Roman" w:hAnsi="Times New Roman" w:cs="Times New Roman"/>
          <w:b/>
          <w:sz w:val="28"/>
          <w:szCs w:val="28"/>
        </w:rPr>
        <w:t>6.</w:t>
      </w:r>
      <w:r w:rsidRPr="0058674E">
        <w:rPr>
          <w:rFonts w:ascii="Times New Roman" w:hAnsi="Times New Roman" w:cs="Times New Roman"/>
          <w:b/>
          <w:sz w:val="28"/>
          <w:szCs w:val="28"/>
        </w:rPr>
        <w:tab/>
        <w:t>Перечень информационных технологий, используемых при</w:t>
      </w:r>
    </w:p>
    <w:p w14:paraId="5346A497" w14:textId="77777777" w:rsidR="0058674E" w:rsidRPr="0058674E" w:rsidRDefault="0058674E" w:rsidP="0058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4E">
        <w:rPr>
          <w:rFonts w:ascii="Times New Roman" w:hAnsi="Times New Roman" w:cs="Times New Roman"/>
          <w:b/>
          <w:sz w:val="28"/>
          <w:szCs w:val="28"/>
        </w:rPr>
        <w:t>осуществлении учебного процесса</w:t>
      </w:r>
    </w:p>
    <w:p w14:paraId="582505ED" w14:textId="77777777" w:rsidR="0058674E" w:rsidRP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14378" w14:textId="77777777" w:rsidR="0058674E" w:rsidRP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14:paraId="3A5A130C" w14:textId="5B5CD4A6" w:rsid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>-контролирующая программ «</w:t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Олимпок</w:t>
      </w:r>
      <w:r w:rsidR="004D0DB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>»</w:t>
      </w:r>
      <w:bookmarkEnd w:id="10"/>
    </w:p>
    <w:p w14:paraId="3FB52F54" w14:textId="34930BD8" w:rsid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A2494" w14:textId="77777777" w:rsidR="0058674E" w:rsidRPr="0058674E" w:rsidRDefault="0058674E" w:rsidP="0058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F3F59" w14:textId="77777777" w:rsidR="0058674E" w:rsidRPr="0058674E" w:rsidRDefault="0058674E" w:rsidP="0058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145085551"/>
      <w:r w:rsidRPr="0058674E">
        <w:rPr>
          <w:rFonts w:ascii="Times New Roman" w:hAnsi="Times New Roman" w:cs="Times New Roman"/>
          <w:b/>
          <w:sz w:val="28"/>
          <w:szCs w:val="28"/>
        </w:rPr>
        <w:t>7.</w:t>
      </w:r>
      <w:r w:rsidRPr="0058674E">
        <w:rPr>
          <w:rFonts w:ascii="Times New Roman" w:hAnsi="Times New Roman" w:cs="Times New Roman"/>
          <w:b/>
          <w:sz w:val="28"/>
          <w:szCs w:val="28"/>
        </w:rPr>
        <w:tab/>
        <w:t>Оценка качества освоения программы</w:t>
      </w:r>
    </w:p>
    <w:bookmarkEnd w:id="11"/>
    <w:p w14:paraId="600DDDBF" w14:textId="77777777" w:rsidR="0058674E" w:rsidRP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313C0" w14:textId="77777777" w:rsid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674E">
        <w:rPr>
          <w:rFonts w:ascii="Times New Roman" w:hAnsi="Times New Roman" w:cs="Times New Roman"/>
          <w:sz w:val="24"/>
          <w:szCs w:val="24"/>
        </w:rPr>
        <w:t>Оценка качества освоения программы осуществляется комиссией</w:t>
      </w:r>
    </w:p>
    <w:p w14:paraId="0A64A219" w14:textId="32B1E4B4" w:rsidR="0058674E" w:rsidRP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7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74E">
        <w:rPr>
          <w:rFonts w:ascii="Times New Roman" w:hAnsi="Times New Roman" w:cs="Times New Roman"/>
          <w:sz w:val="24"/>
          <w:szCs w:val="24"/>
        </w:rPr>
        <w:t>виде экзамена после теорет</w:t>
      </w:r>
      <w:r>
        <w:rPr>
          <w:rFonts w:ascii="Times New Roman" w:hAnsi="Times New Roman" w:cs="Times New Roman"/>
          <w:sz w:val="24"/>
          <w:szCs w:val="24"/>
        </w:rPr>
        <w:t>ического</w:t>
      </w:r>
      <w:r w:rsidRPr="0058674E">
        <w:rPr>
          <w:rFonts w:ascii="Times New Roman" w:hAnsi="Times New Roman" w:cs="Times New Roman"/>
          <w:sz w:val="24"/>
          <w:szCs w:val="24"/>
        </w:rPr>
        <w:t xml:space="preserve"> курса в устной форме по билетам на основе пятибалльной системы оценок;</w:t>
      </w:r>
    </w:p>
    <w:p w14:paraId="51AB4776" w14:textId="4DED171D" w:rsidR="0058674E" w:rsidRP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674E">
        <w:rPr>
          <w:rFonts w:ascii="Times New Roman" w:hAnsi="Times New Roman" w:cs="Times New Roman"/>
          <w:sz w:val="24"/>
          <w:szCs w:val="24"/>
        </w:rPr>
        <w:t xml:space="preserve"> комиссией по итогам выпо</w:t>
      </w:r>
      <w:r>
        <w:rPr>
          <w:rFonts w:ascii="Times New Roman" w:hAnsi="Times New Roman" w:cs="Times New Roman"/>
          <w:sz w:val="24"/>
          <w:szCs w:val="24"/>
        </w:rPr>
        <w:t>лн</w:t>
      </w:r>
      <w:r w:rsidRPr="0058674E">
        <w:rPr>
          <w:rFonts w:ascii="Times New Roman" w:hAnsi="Times New Roman" w:cs="Times New Roman"/>
          <w:sz w:val="24"/>
          <w:szCs w:val="24"/>
        </w:rPr>
        <w:t>ения квалификационной (пробной) работы после завершения производственного об</w:t>
      </w:r>
      <w:r>
        <w:rPr>
          <w:rFonts w:ascii="Times New Roman" w:hAnsi="Times New Roman" w:cs="Times New Roman"/>
          <w:sz w:val="24"/>
          <w:szCs w:val="24"/>
        </w:rPr>
        <w:t>учения</w:t>
      </w:r>
      <w:r w:rsidRPr="0058674E">
        <w:rPr>
          <w:rFonts w:ascii="Times New Roman" w:hAnsi="Times New Roman" w:cs="Times New Roman"/>
          <w:sz w:val="24"/>
          <w:szCs w:val="24"/>
        </w:rPr>
        <w:t xml:space="preserve"> с оценкой по пятибалльной системе.</w:t>
      </w:r>
    </w:p>
    <w:p w14:paraId="32E1646B" w14:textId="70866B1F" w:rsidR="0058674E" w:rsidRPr="0058674E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Квалификационная (пробная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74E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674E">
        <w:rPr>
          <w:rFonts w:ascii="Times New Roman" w:hAnsi="Times New Roman" w:cs="Times New Roman"/>
          <w:sz w:val="24"/>
          <w:szCs w:val="24"/>
        </w:rPr>
        <w:t xml:space="preserve">ота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674E">
        <w:rPr>
          <w:rFonts w:ascii="Times New Roman" w:hAnsi="Times New Roman" w:cs="Times New Roman"/>
          <w:sz w:val="24"/>
          <w:szCs w:val="24"/>
        </w:rPr>
        <w:t>ыполняется на рабочем месте в соответствии с квалификационными требованиями пр</w:t>
      </w:r>
      <w:r>
        <w:rPr>
          <w:rFonts w:ascii="Times New Roman" w:hAnsi="Times New Roman" w:cs="Times New Roman"/>
          <w:sz w:val="24"/>
          <w:szCs w:val="24"/>
        </w:rPr>
        <w:t>исваиваемого</w:t>
      </w:r>
      <w:r w:rsidRPr="0058674E">
        <w:rPr>
          <w:rFonts w:ascii="Times New Roman" w:hAnsi="Times New Roman" w:cs="Times New Roman"/>
          <w:sz w:val="24"/>
          <w:szCs w:val="24"/>
        </w:rPr>
        <w:t xml:space="preserve"> разряда по профессии «Электромонтер по эксплуатации электросчетчиков»</w:t>
      </w:r>
    </w:p>
    <w:p w14:paraId="0B24F287" w14:textId="77777777" w:rsidR="003B3B05" w:rsidRDefault="0058674E" w:rsidP="00586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Квалификационная комисс</w:t>
      </w:r>
      <w:r w:rsidR="003B3B05">
        <w:rPr>
          <w:rFonts w:ascii="Times New Roman" w:hAnsi="Times New Roman" w:cs="Times New Roman"/>
          <w:sz w:val="24"/>
          <w:szCs w:val="24"/>
        </w:rPr>
        <w:t xml:space="preserve">ия рассматривает </w:t>
      </w:r>
      <w:r w:rsidRPr="0058674E">
        <w:rPr>
          <w:rFonts w:ascii="Times New Roman" w:hAnsi="Times New Roman" w:cs="Times New Roman"/>
          <w:sz w:val="24"/>
          <w:szCs w:val="24"/>
        </w:rPr>
        <w:t>результаты сдачи экзамена после теоретического курса, результаты в</w:t>
      </w:r>
      <w:r w:rsidR="003B3B05">
        <w:rPr>
          <w:rFonts w:ascii="Times New Roman" w:hAnsi="Times New Roman" w:cs="Times New Roman"/>
          <w:sz w:val="24"/>
          <w:szCs w:val="24"/>
        </w:rPr>
        <w:t>ыполнения</w:t>
      </w:r>
      <w:r w:rsidRPr="0058674E">
        <w:rPr>
          <w:rFonts w:ascii="Times New Roman" w:hAnsi="Times New Roman" w:cs="Times New Roman"/>
          <w:sz w:val="24"/>
          <w:szCs w:val="24"/>
        </w:rPr>
        <w:t xml:space="preserve"> квалификационной (пробной) работы и принимает решение о присвоен</w:t>
      </w:r>
      <w:r w:rsidR="003B3B05">
        <w:rPr>
          <w:rFonts w:ascii="Times New Roman" w:hAnsi="Times New Roman" w:cs="Times New Roman"/>
          <w:sz w:val="24"/>
          <w:szCs w:val="24"/>
        </w:rPr>
        <w:t>ии квалификационного</w:t>
      </w:r>
      <w:r w:rsidRPr="0058674E">
        <w:rPr>
          <w:rFonts w:ascii="Times New Roman" w:hAnsi="Times New Roman" w:cs="Times New Roman"/>
          <w:sz w:val="24"/>
          <w:szCs w:val="24"/>
        </w:rPr>
        <w:t xml:space="preserve"> разряда.</w:t>
      </w:r>
    </w:p>
    <w:p w14:paraId="713EF3A5" w14:textId="7AF0CBF7" w:rsidR="003B3B05" w:rsidRDefault="003B3B05" w:rsidP="00586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5F051F" w14:textId="1DE60572" w:rsidR="006D5BF6" w:rsidRPr="006D5BF6" w:rsidRDefault="006D5BF6" w:rsidP="006D5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45085496"/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D5BF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bookmarkEnd w:id="12"/>
    <w:p w14:paraId="4954465C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1C17EE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5BF6">
        <w:rPr>
          <w:rFonts w:ascii="Times New Roman" w:hAnsi="Times New Roman" w:cs="Times New Roman"/>
          <w:b/>
          <w:sz w:val="28"/>
          <w:szCs w:val="28"/>
        </w:rPr>
        <w:t>«Электромонтер по эксплуатации электросчетчиков 3-4 разряд»</w:t>
      </w:r>
    </w:p>
    <w:p w14:paraId="15F83D8D" w14:textId="77777777" w:rsid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EDD80" w14:textId="5D5160B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1.Параметры переменного тока.</w:t>
      </w:r>
    </w:p>
    <w:p w14:paraId="341461C0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2.Переменный ток. Основные характеристики, единицы измерения.</w:t>
      </w:r>
    </w:p>
    <w:p w14:paraId="0CF6CC1C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3. Организационные мероприятия, обеспечивающие безопасное производство работ в электроустановках до и выше 1000В.</w:t>
      </w:r>
    </w:p>
    <w:p w14:paraId="7300FAFA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4. Расчетные коэффициенты в схемах учета, выполненных с измерительными трансформаторами.</w:t>
      </w:r>
    </w:p>
    <w:p w14:paraId="07A93A7E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5. Проверка правильности подключения</w:t>
      </w:r>
      <w:r w:rsidRPr="006D5BF6">
        <w:rPr>
          <w:rFonts w:ascii="Times New Roman" w:hAnsi="Times New Roman" w:cs="Times New Roman"/>
          <w:sz w:val="24"/>
          <w:szCs w:val="24"/>
        </w:rPr>
        <w:tab/>
        <w:t>измерительных комплексов по учёту электроэнергии.</w:t>
      </w:r>
    </w:p>
    <w:p w14:paraId="02359605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lastRenderedPageBreak/>
        <w:t>6. Проверка трёхфазного прибора учёта по образцовому счетчику, включенного через   измерительные трансформаторы тока напряжения.</w:t>
      </w:r>
    </w:p>
    <w:p w14:paraId="5CC8F1AA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7. Правила безопасности при замене приборов учета электрической энергии до и выше 1000В.</w:t>
      </w:r>
    </w:p>
    <w:p w14:paraId="23EBFB47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8. Оказание первой помощи при поражении электрическим током.</w:t>
      </w:r>
    </w:p>
    <w:p w14:paraId="2F138838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9. Однофазный электрический счетчик активной энергии, особенности конструкции и принцип действия.</w:t>
      </w:r>
    </w:p>
    <w:p w14:paraId="1B5D9361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10. Установка и эксплуатационное обслуживание электросчетчиков в электроустановках напряжением до и выше 1000В</w:t>
      </w:r>
    </w:p>
    <w:p w14:paraId="6FEBAB34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11. «Самоход» однофазного электрического счетчика активной энергии - причины и метод</w:t>
      </w:r>
    </w:p>
    <w:p w14:paraId="3F13E838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его устранения. </w:t>
      </w:r>
    </w:p>
    <w:p w14:paraId="79C08FC5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12. Требования и правила выполнения подключения приборов учета электрической энергии и ввода их в эксплуатацию.</w:t>
      </w:r>
    </w:p>
    <w:p w14:paraId="6B587A31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13.Действия персонала энергетических предприятий при обнаружении возгорания и</w:t>
      </w:r>
    </w:p>
    <w:p w14:paraId="3C548CEE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пожара.</w:t>
      </w:r>
    </w:p>
    <w:p w14:paraId="12AF6C4B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14. Начертить схему прямого включения однофазного электрического счетчика активной энергии.</w:t>
      </w:r>
    </w:p>
    <w:p w14:paraId="6EDA26F3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15. Установка и замена измерительных трансформаторов. В электроустановках до и выше 1000В.</w:t>
      </w:r>
    </w:p>
    <w:p w14:paraId="421530D6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16. Определение электромагнитной индукции, практическое значение</w:t>
      </w:r>
    </w:p>
    <w:p w14:paraId="41FF659F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17. Измерительные трансформаторы тока - типы, назначение и особенности эксплуатации.</w:t>
      </w:r>
    </w:p>
    <w:p w14:paraId="7DEA6378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18. Меры защиты от действия электрического тока.</w:t>
      </w:r>
    </w:p>
    <w:p w14:paraId="23F6E337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19. Определение самоиндукции взаимоиндукции, практическое значение.</w:t>
      </w:r>
    </w:p>
    <w:p w14:paraId="517768C1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20. Начертить схему косвенного включения 3-х фазного электрического счетчика активной энергии и пояснить принцип работы.</w:t>
      </w:r>
    </w:p>
    <w:p w14:paraId="6CFAA1A8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21. Классы точности приборов электрической энергии. Области применения данных   приборов.</w:t>
      </w:r>
    </w:p>
    <w:p w14:paraId="6618994C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22. Сертификация приборов коммерческого учета электрической энергии.</w:t>
      </w:r>
    </w:p>
    <w:p w14:paraId="58BDEEC5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23. Трехфазные счетчики активной энергии, и их схемы включения.</w:t>
      </w:r>
    </w:p>
    <w:p w14:paraId="097DE691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24. Первая помощь при ожогах и обморожениях.</w:t>
      </w:r>
    </w:p>
    <w:p w14:paraId="3E030AD7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25. Основные характеристики (U, I, R, Р) постоянного тока.</w:t>
      </w:r>
    </w:p>
    <w:p w14:paraId="15C39C7F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26. Выполнение работ по распоряжению или наряду-допуску в электроустановках до и выше 1000В,</w:t>
      </w:r>
    </w:p>
    <w:p w14:paraId="0C576512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27. Расчет потребленной электроэнергии при косвенном включении 3-х фазного счетчика электрической энергии.</w:t>
      </w:r>
    </w:p>
    <w:p w14:paraId="0FCD081B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28. Оказание первой помощи по пострадавшим при кровотечении.</w:t>
      </w:r>
    </w:p>
    <w:p w14:paraId="47BCBFDC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29. «Постоянная» электрического счетчика (понятие и метод её определения).</w:t>
      </w:r>
    </w:p>
    <w:p w14:paraId="2F1942C6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30. Основные электрозащитные средства, применяемые в электроустановках до и выше 1000 В.</w:t>
      </w:r>
    </w:p>
    <w:p w14:paraId="77237653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31. Дополнительные электрозащитные средства, применяемые в электроустановках до 1000В.</w:t>
      </w:r>
    </w:p>
    <w:p w14:paraId="267F4A89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32. Электрические счетчики реактивной энергии и их схемы включения.</w:t>
      </w:r>
    </w:p>
    <w:p w14:paraId="7C5B3153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33. Технические мероприятия, обеспечивающие безопасное производство работ в электроустановках выше 1000В.</w:t>
      </w:r>
    </w:p>
    <w:p w14:paraId="518028E6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34. Требования к измерительным трансформаторам в цепях учета электрической энергии.</w:t>
      </w:r>
    </w:p>
    <w:p w14:paraId="3CADE130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35. Правила и приемы проведения сердечно-лёгочной реанимации.</w:t>
      </w:r>
    </w:p>
    <w:p w14:paraId="75A4BBE9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36. Активная и реактивная мощность трехфазной сети.</w:t>
      </w:r>
    </w:p>
    <w:p w14:paraId="4BC9D2CE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 37. Электронные счетчики электрической энергии, их принцип действия.</w:t>
      </w:r>
    </w:p>
    <w:p w14:paraId="18A8F7BD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lastRenderedPageBreak/>
        <w:t>38. Меры безопасности при подключении приборов учета электрической энергии до и выше 1000В.</w:t>
      </w:r>
    </w:p>
    <w:p w14:paraId="2534CB67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39. Требования и правила эксплуатации электросчетчиков электрической энергии.</w:t>
      </w:r>
    </w:p>
    <w:p w14:paraId="756BFBAB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40. Дополнительные защитные средства, применяемые в электроустановках выше 1000В.</w:t>
      </w:r>
    </w:p>
    <w:p w14:paraId="4AA2B360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 41. Основные защитные средства, применяемые в электроустановках до и выше 1000В.</w:t>
      </w:r>
    </w:p>
    <w:p w14:paraId="5EC84536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42. Конструкция и особенности эксплуатации многотарифных электросчетчиков электрической энергии. </w:t>
      </w:r>
    </w:p>
    <w:p w14:paraId="44141291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43. Безопасные приемы освобождения пострадавшего от действия электрического тока.</w:t>
      </w:r>
    </w:p>
    <w:p w14:paraId="5119185F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44. Схемы включения приборов учета при измерении реактивной энергии.</w:t>
      </w:r>
    </w:p>
    <w:p w14:paraId="4AC8CA3B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45. Оказание первой помощи пострадавшему от действия электрического тока.</w:t>
      </w:r>
    </w:p>
    <w:p w14:paraId="14030B7C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46. Назначение и особенности эксплуатации измерительных трансформаторов напряжения.</w:t>
      </w:r>
    </w:p>
    <w:p w14:paraId="53DC438D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47. Права и обязанности электромонтера по эксплуатации электрических счетчиков.</w:t>
      </w:r>
    </w:p>
    <w:p w14:paraId="44185835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48. Электроизмерительные приборы - классификация и назначение.</w:t>
      </w:r>
    </w:p>
    <w:p w14:paraId="74FCB6E0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49. Методы проверки электрических счетчиков по учёту электрической энергии.</w:t>
      </w:r>
    </w:p>
    <w:p w14:paraId="1E00B679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 50. Правила хранения и эксплуатации приборов учета электрической энергии.</w:t>
      </w:r>
    </w:p>
    <w:p w14:paraId="1C65069E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51. Измерение основных параметров цепи переменного тока.</w:t>
      </w:r>
    </w:p>
    <w:p w14:paraId="6ABB99E3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52. Требования ПУЭ к учету электрической энергии.</w:t>
      </w:r>
    </w:p>
    <w:p w14:paraId="3A0B8609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53. Выполнение измерений основных параметров однофазной цепи переменного тока.</w:t>
      </w:r>
    </w:p>
    <w:p w14:paraId="6721E8AD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54. Методы измерения мощности в трехфазной цепи переменного тока.</w:t>
      </w:r>
    </w:p>
    <w:p w14:paraId="1AE813C9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55. Схема </w:t>
      </w:r>
      <w:proofErr w:type="spellStart"/>
      <w:r w:rsidRPr="006D5BF6">
        <w:rPr>
          <w:rFonts w:ascii="Times New Roman" w:hAnsi="Times New Roman" w:cs="Times New Roman"/>
          <w:sz w:val="24"/>
          <w:szCs w:val="24"/>
        </w:rPr>
        <w:t>полукосвенного</w:t>
      </w:r>
      <w:proofErr w:type="spellEnd"/>
      <w:r w:rsidRPr="006D5BF6">
        <w:rPr>
          <w:rFonts w:ascii="Times New Roman" w:hAnsi="Times New Roman" w:cs="Times New Roman"/>
          <w:sz w:val="24"/>
          <w:szCs w:val="24"/>
        </w:rPr>
        <w:t xml:space="preserve"> включения 3-х фазного электросчетчика.</w:t>
      </w:r>
    </w:p>
    <w:p w14:paraId="544BBED0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56. Погрешность электроизмерительных приборов - виды и методы их определения.</w:t>
      </w:r>
    </w:p>
    <w:p w14:paraId="78E425A0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57. Категории помещений условиям по электробезопасности и их признаки.</w:t>
      </w:r>
    </w:p>
    <w:p w14:paraId="638452D3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58. Закон Ома для участка цепи постоянного тока.</w:t>
      </w:r>
    </w:p>
    <w:p w14:paraId="666A517A" w14:textId="77777777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 xml:space="preserve">59. Электрическое сопротивление и проводимость, их формулы вычисления и единицы измерения. </w:t>
      </w:r>
    </w:p>
    <w:p w14:paraId="02CDAF15" w14:textId="17C49395" w:rsidR="006D5BF6" w:rsidRPr="006D5BF6" w:rsidRDefault="006D5BF6" w:rsidP="006D5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BF6">
        <w:rPr>
          <w:rFonts w:ascii="Times New Roman" w:hAnsi="Times New Roman" w:cs="Times New Roman"/>
          <w:sz w:val="24"/>
          <w:szCs w:val="24"/>
        </w:rPr>
        <w:t>60. Установка и эксплуатационное обслуживание электросчетчиков в электроустановках напряжением до и выше 1000 В.</w:t>
      </w:r>
    </w:p>
    <w:p w14:paraId="66C0303E" w14:textId="77777777" w:rsidR="006D5BF6" w:rsidRDefault="006D5BF6" w:rsidP="005867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EC9E2" w14:textId="0467675E" w:rsidR="0058674E" w:rsidRDefault="006D5BF6" w:rsidP="005867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3" w:name="_Hlk145085438"/>
      <w:r>
        <w:rPr>
          <w:rFonts w:ascii="Times New Roman" w:hAnsi="Times New Roman" w:cs="Times New Roman"/>
          <w:b/>
          <w:sz w:val="28"/>
          <w:szCs w:val="28"/>
        </w:rPr>
        <w:t>9</w:t>
      </w:r>
      <w:r w:rsidR="0058674E" w:rsidRPr="0058674E">
        <w:rPr>
          <w:rFonts w:ascii="Times New Roman" w:hAnsi="Times New Roman" w:cs="Times New Roman"/>
          <w:b/>
          <w:sz w:val="28"/>
          <w:szCs w:val="28"/>
        </w:rPr>
        <w:t>.</w:t>
      </w:r>
      <w:r w:rsidR="0058674E" w:rsidRPr="0058674E">
        <w:rPr>
          <w:rFonts w:ascii="Times New Roman" w:hAnsi="Times New Roman" w:cs="Times New Roman"/>
          <w:b/>
          <w:sz w:val="28"/>
          <w:szCs w:val="28"/>
        </w:rPr>
        <w:tab/>
      </w:r>
      <w:bookmarkStart w:id="14" w:name="_Hlk145082458"/>
      <w:r w:rsidR="0058674E" w:rsidRPr="0058674E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программы</w:t>
      </w:r>
    </w:p>
    <w:bookmarkEnd w:id="13"/>
    <w:p w14:paraId="13811F4B" w14:textId="77777777" w:rsidR="0058674E" w:rsidRDefault="0058674E" w:rsidP="00586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04C90A" w14:textId="61860F4F" w:rsidR="003B3B05" w:rsidRPr="00906E52" w:rsidRDefault="00906E52" w:rsidP="00906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674E" w:rsidRPr="00906E52">
        <w:rPr>
          <w:rFonts w:ascii="Times New Roman" w:hAnsi="Times New Roman" w:cs="Times New Roman"/>
          <w:sz w:val="24"/>
          <w:szCs w:val="24"/>
        </w:rPr>
        <w:t xml:space="preserve">Правила безопасности при работе с инструментами и приспособлениями </w:t>
      </w:r>
    </w:p>
    <w:p w14:paraId="538C09C8" w14:textId="6DEEC8A3" w:rsidR="0058674E" w:rsidRPr="00906E52" w:rsidRDefault="00906E52" w:rsidP="00906E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B05" w:rsidRPr="00906E52">
        <w:rPr>
          <w:rFonts w:ascii="Times New Roman" w:hAnsi="Times New Roman" w:cs="Times New Roman"/>
          <w:sz w:val="24"/>
          <w:szCs w:val="24"/>
        </w:rPr>
        <w:t>РД</w:t>
      </w:r>
      <w:r w:rsidR="0058674E" w:rsidRPr="00906E52">
        <w:rPr>
          <w:rFonts w:ascii="Times New Roman" w:hAnsi="Times New Roman" w:cs="Times New Roman"/>
          <w:sz w:val="24"/>
          <w:szCs w:val="24"/>
        </w:rPr>
        <w:t xml:space="preserve"> 34.03.204.</w:t>
      </w:r>
    </w:p>
    <w:p w14:paraId="06B47D59" w14:textId="07BA275B" w:rsidR="0058674E" w:rsidRPr="0058674E" w:rsidRDefault="00906E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674E" w:rsidRPr="0058674E">
        <w:rPr>
          <w:rFonts w:ascii="Times New Roman" w:hAnsi="Times New Roman" w:cs="Times New Roman"/>
          <w:sz w:val="24"/>
          <w:szCs w:val="24"/>
        </w:rPr>
        <w:t>. Федеральный закон от 21.12.1994 N 69-ФЗ «О пожарной безопасности».</w:t>
      </w:r>
    </w:p>
    <w:p w14:paraId="553975CE" w14:textId="748CE066" w:rsidR="0058674E" w:rsidRPr="0058674E" w:rsidRDefault="00906E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3B3B05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Типовая инструкция по охране труда при проведении электрических измерений и испытаний СО 153-34.03229-2002 (ТИ ПЛ-074-2002).  </w:t>
      </w:r>
    </w:p>
    <w:p w14:paraId="74E9284B" w14:textId="77777777" w:rsidR="004D2452" w:rsidRDefault="00906E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3B3B05">
        <w:rPr>
          <w:rFonts w:ascii="Times New Roman" w:hAnsi="Times New Roman" w:cs="Times New Roman"/>
          <w:sz w:val="24"/>
          <w:szCs w:val="24"/>
        </w:rPr>
        <w:t xml:space="preserve"> </w:t>
      </w:r>
      <w:r w:rsidR="004D2452" w:rsidRPr="004D2452">
        <w:rPr>
          <w:rFonts w:ascii="Times New Roman" w:hAnsi="Times New Roman" w:cs="Times New Roman"/>
          <w:sz w:val="24"/>
          <w:szCs w:val="24"/>
        </w:rPr>
        <w:t>Приказ Минтруда России от 15.12.2020 N 903н (ред. от 29.04.2022) "Об утверждении Правил по охране труда при эксплуатации электроустановок" (Зарегистрировано в Минюсте России 30.12.2020 N 61957)</w:t>
      </w:r>
    </w:p>
    <w:p w14:paraId="18241008" w14:textId="4F81B652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674E" w:rsidRPr="0058674E">
        <w:rPr>
          <w:rFonts w:ascii="Times New Roman" w:hAnsi="Times New Roman" w:cs="Times New Roman"/>
          <w:sz w:val="24"/>
          <w:szCs w:val="24"/>
        </w:rPr>
        <w:t>. Инструкция по применению и и</w:t>
      </w:r>
      <w:r w:rsidR="003B3B05">
        <w:rPr>
          <w:rFonts w:ascii="Times New Roman" w:hAnsi="Times New Roman" w:cs="Times New Roman"/>
          <w:sz w:val="24"/>
          <w:szCs w:val="24"/>
        </w:rPr>
        <w:t>с</w:t>
      </w:r>
      <w:r w:rsidR="0058674E" w:rsidRPr="0058674E">
        <w:rPr>
          <w:rFonts w:ascii="Times New Roman" w:hAnsi="Times New Roman" w:cs="Times New Roman"/>
          <w:sz w:val="24"/>
          <w:szCs w:val="24"/>
        </w:rPr>
        <w:t>пытанию средств защиты, используемых в электроустановках; СПб</w:t>
      </w:r>
      <w:r w:rsidR="00FE46C2" w:rsidRPr="0058674E">
        <w:rPr>
          <w:rFonts w:ascii="Times New Roman" w:hAnsi="Times New Roman" w:cs="Times New Roman"/>
          <w:sz w:val="24"/>
          <w:szCs w:val="24"/>
        </w:rPr>
        <w:t>.: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Изд-во ДЕАН, 200</w:t>
      </w:r>
      <w:r w:rsidR="003B3B05">
        <w:rPr>
          <w:rFonts w:ascii="Times New Roman" w:hAnsi="Times New Roman" w:cs="Times New Roman"/>
          <w:sz w:val="24"/>
          <w:szCs w:val="24"/>
        </w:rPr>
        <w:t>3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DF975" w14:textId="577CF50D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3B3B05">
        <w:rPr>
          <w:rFonts w:ascii="Times New Roman" w:hAnsi="Times New Roman" w:cs="Times New Roman"/>
          <w:sz w:val="24"/>
          <w:szCs w:val="24"/>
        </w:rPr>
        <w:t xml:space="preserve"> РД </w:t>
      </w:r>
      <w:r w:rsidR="0058674E" w:rsidRPr="0058674E">
        <w:rPr>
          <w:rFonts w:ascii="Times New Roman" w:hAnsi="Times New Roman" w:cs="Times New Roman"/>
          <w:sz w:val="24"/>
          <w:szCs w:val="24"/>
        </w:rPr>
        <w:t>153-34.</w:t>
      </w:r>
      <w:r w:rsidR="003B3B05">
        <w:rPr>
          <w:rFonts w:ascii="Times New Roman" w:hAnsi="Times New Roman" w:cs="Times New Roman"/>
          <w:sz w:val="24"/>
          <w:szCs w:val="24"/>
        </w:rPr>
        <w:t>0</w:t>
      </w:r>
      <w:r w:rsidR="0058674E" w:rsidRPr="0058674E">
        <w:rPr>
          <w:rFonts w:ascii="Times New Roman" w:hAnsi="Times New Roman" w:cs="Times New Roman"/>
          <w:sz w:val="24"/>
          <w:szCs w:val="24"/>
        </w:rPr>
        <w:t>-</w:t>
      </w:r>
      <w:r w:rsidR="003B3B05">
        <w:rPr>
          <w:rFonts w:ascii="Times New Roman" w:hAnsi="Times New Roman" w:cs="Times New Roman"/>
          <w:sz w:val="24"/>
          <w:szCs w:val="24"/>
        </w:rPr>
        <w:t>03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3B3B05">
        <w:rPr>
          <w:rFonts w:ascii="Times New Roman" w:hAnsi="Times New Roman" w:cs="Times New Roman"/>
          <w:sz w:val="24"/>
          <w:szCs w:val="24"/>
        </w:rPr>
        <w:t>301</w:t>
      </w:r>
      <w:r w:rsidR="0058674E" w:rsidRPr="0058674E">
        <w:rPr>
          <w:rFonts w:ascii="Times New Roman" w:hAnsi="Times New Roman" w:cs="Times New Roman"/>
          <w:sz w:val="24"/>
          <w:szCs w:val="24"/>
        </w:rPr>
        <w:t>-</w:t>
      </w:r>
      <w:r w:rsidR="003B3B05">
        <w:rPr>
          <w:rFonts w:ascii="Times New Roman" w:hAnsi="Times New Roman" w:cs="Times New Roman"/>
          <w:sz w:val="24"/>
          <w:szCs w:val="24"/>
        </w:rPr>
        <w:t>00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(СО 34.03</w:t>
      </w:r>
      <w:r w:rsidR="003B3B05">
        <w:rPr>
          <w:rFonts w:ascii="Times New Roman" w:hAnsi="Times New Roman" w:cs="Times New Roman"/>
          <w:sz w:val="24"/>
          <w:szCs w:val="24"/>
        </w:rPr>
        <w:t>.</w:t>
      </w:r>
      <w:r w:rsidR="0058674E" w:rsidRPr="0058674E">
        <w:rPr>
          <w:rFonts w:ascii="Times New Roman" w:hAnsi="Times New Roman" w:cs="Times New Roman"/>
          <w:sz w:val="24"/>
          <w:szCs w:val="24"/>
        </w:rPr>
        <w:t>3 1-00) (ВППБ 01-02-95</w:t>
      </w:r>
      <w:r w:rsidR="003B3B05">
        <w:rPr>
          <w:rFonts w:ascii="Times New Roman" w:hAnsi="Times New Roman" w:cs="Times New Roman"/>
          <w:sz w:val="24"/>
          <w:szCs w:val="24"/>
        </w:rPr>
        <w:t>)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 для энергетических предприятий“ (утв. РАО ”ЕЭС России“ 09.03.2000), разделы А, Б, Е, Ж, З, И, К, приложе</w:t>
      </w:r>
      <w:r w:rsidR="003B3B05">
        <w:rPr>
          <w:rFonts w:ascii="Times New Roman" w:hAnsi="Times New Roman" w:cs="Times New Roman"/>
          <w:sz w:val="24"/>
          <w:szCs w:val="24"/>
        </w:rPr>
        <w:t>н</w:t>
      </w:r>
      <w:r w:rsidR="0058674E" w:rsidRPr="0058674E">
        <w:rPr>
          <w:rFonts w:ascii="Times New Roman" w:hAnsi="Times New Roman" w:cs="Times New Roman"/>
          <w:sz w:val="24"/>
          <w:szCs w:val="24"/>
        </w:rPr>
        <w:t>ия 1, 2, 5, 8, 11.</w:t>
      </w:r>
    </w:p>
    <w:p w14:paraId="736E8D15" w14:textId="2023ECE1" w:rsidR="003B3B05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РД 34.03.303-89 (СО 153-34.03.30</w:t>
      </w:r>
      <w:r w:rsidR="003B3B05">
        <w:rPr>
          <w:rFonts w:ascii="Times New Roman" w:hAnsi="Times New Roman" w:cs="Times New Roman"/>
          <w:sz w:val="24"/>
          <w:szCs w:val="24"/>
        </w:rPr>
        <w:t>3-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89) Правила организации пожарной охраны на объектах Минэнерго СССР </w:t>
      </w:r>
    </w:p>
    <w:p w14:paraId="008074A5" w14:textId="388D7D72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3B05">
        <w:rPr>
          <w:rFonts w:ascii="Times New Roman" w:hAnsi="Times New Roman" w:cs="Times New Roman"/>
          <w:sz w:val="24"/>
          <w:szCs w:val="24"/>
        </w:rPr>
        <w:t>.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РД 34.03.701 (СО 153-34.03.70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) Инструкция по спуску пострадавшего с опоры воздушных линий электропередачи </w:t>
      </w:r>
      <w:r w:rsidR="003B3B05">
        <w:rPr>
          <w:rFonts w:ascii="Times New Roman" w:hAnsi="Times New Roman" w:cs="Times New Roman"/>
          <w:sz w:val="24"/>
          <w:szCs w:val="24"/>
        </w:rPr>
        <w:t>н</w:t>
      </w:r>
      <w:r w:rsidR="0058674E" w:rsidRPr="0058674E">
        <w:rPr>
          <w:rFonts w:ascii="Times New Roman" w:hAnsi="Times New Roman" w:cs="Times New Roman"/>
          <w:sz w:val="24"/>
          <w:szCs w:val="24"/>
        </w:rPr>
        <w:t>а</w:t>
      </w:r>
      <w:r w:rsidR="003B3B05">
        <w:rPr>
          <w:rFonts w:ascii="Times New Roman" w:hAnsi="Times New Roman" w:cs="Times New Roman"/>
          <w:sz w:val="24"/>
          <w:szCs w:val="24"/>
        </w:rPr>
        <w:t>п</w:t>
      </w:r>
      <w:r w:rsidR="0058674E" w:rsidRPr="0058674E">
        <w:rPr>
          <w:rFonts w:ascii="Times New Roman" w:hAnsi="Times New Roman" w:cs="Times New Roman"/>
          <w:sz w:val="24"/>
          <w:szCs w:val="24"/>
        </w:rPr>
        <w:t>р</w:t>
      </w:r>
      <w:r w:rsidR="003B3B05">
        <w:rPr>
          <w:rFonts w:ascii="Times New Roman" w:hAnsi="Times New Roman" w:cs="Times New Roman"/>
          <w:sz w:val="24"/>
          <w:szCs w:val="24"/>
        </w:rPr>
        <w:t>яж</w:t>
      </w:r>
      <w:r w:rsidR="0058674E" w:rsidRPr="0058674E">
        <w:rPr>
          <w:rFonts w:ascii="Times New Roman" w:hAnsi="Times New Roman" w:cs="Times New Roman"/>
          <w:sz w:val="24"/>
          <w:szCs w:val="24"/>
        </w:rPr>
        <w:t>е</w:t>
      </w:r>
      <w:r w:rsidR="003B3B05">
        <w:rPr>
          <w:rFonts w:ascii="Times New Roman" w:hAnsi="Times New Roman" w:cs="Times New Roman"/>
          <w:sz w:val="24"/>
          <w:szCs w:val="24"/>
        </w:rPr>
        <w:t>н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ием до 20 </w:t>
      </w:r>
      <w:proofErr w:type="spellStart"/>
      <w:r w:rsidR="0058674E" w:rsidRPr="005867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8674E" w:rsidRPr="0058674E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49858886" w14:textId="119C61DE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B3B05">
        <w:rPr>
          <w:rFonts w:ascii="Times New Roman" w:hAnsi="Times New Roman" w:cs="Times New Roman"/>
          <w:sz w:val="24"/>
          <w:szCs w:val="24"/>
        </w:rPr>
        <w:t>. РД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3409.101-94 (СО 153-34.09.101-94)) Типовая инструкция по учету электроэнергии при ее производстве, передаче распределении.</w:t>
      </w:r>
    </w:p>
    <w:p w14:paraId="1ED39333" w14:textId="5D545751" w:rsidR="0058674E" w:rsidRPr="0058674E" w:rsidRDefault="0058674E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 xml:space="preserve"> </w:t>
      </w:r>
      <w:r w:rsidR="004D2452">
        <w:rPr>
          <w:rFonts w:ascii="Times New Roman" w:hAnsi="Times New Roman" w:cs="Times New Roman"/>
          <w:sz w:val="24"/>
          <w:szCs w:val="24"/>
        </w:rPr>
        <w:t>10</w:t>
      </w:r>
      <w:r w:rsidRPr="0058674E">
        <w:rPr>
          <w:rFonts w:ascii="Times New Roman" w:hAnsi="Times New Roman" w:cs="Times New Roman"/>
          <w:sz w:val="24"/>
          <w:szCs w:val="24"/>
        </w:rPr>
        <w:t>.</w:t>
      </w:r>
      <w:r w:rsidR="003B3B05">
        <w:rPr>
          <w:rFonts w:ascii="Times New Roman" w:hAnsi="Times New Roman" w:cs="Times New Roman"/>
          <w:sz w:val="24"/>
          <w:szCs w:val="24"/>
        </w:rPr>
        <w:t xml:space="preserve"> РД</w:t>
      </w:r>
      <w:r w:rsidRPr="0058674E">
        <w:rPr>
          <w:rFonts w:ascii="Times New Roman" w:hAnsi="Times New Roman" w:cs="Times New Roman"/>
          <w:sz w:val="24"/>
          <w:szCs w:val="24"/>
        </w:rPr>
        <w:t xml:space="preserve"> 153</w:t>
      </w:r>
      <w:r w:rsidR="003B3B05">
        <w:rPr>
          <w:rFonts w:ascii="Times New Roman" w:hAnsi="Times New Roman" w:cs="Times New Roman"/>
          <w:sz w:val="24"/>
          <w:szCs w:val="24"/>
        </w:rPr>
        <w:t>-</w:t>
      </w:r>
      <w:r w:rsidRPr="0058674E">
        <w:rPr>
          <w:rFonts w:ascii="Times New Roman" w:hAnsi="Times New Roman" w:cs="Times New Roman"/>
          <w:sz w:val="24"/>
          <w:szCs w:val="24"/>
        </w:rPr>
        <w:t xml:space="preserve">34.0-11.117-2001 (СО </w:t>
      </w:r>
      <w:r w:rsidR="008571E8">
        <w:rPr>
          <w:rFonts w:ascii="Times New Roman" w:hAnsi="Times New Roman" w:cs="Times New Roman"/>
          <w:sz w:val="24"/>
          <w:szCs w:val="24"/>
        </w:rPr>
        <w:t>34.11.117</w:t>
      </w:r>
      <w:r w:rsidRPr="0058674E">
        <w:rPr>
          <w:rFonts w:ascii="Times New Roman" w:hAnsi="Times New Roman" w:cs="Times New Roman"/>
          <w:sz w:val="24"/>
          <w:szCs w:val="24"/>
        </w:rPr>
        <w:t xml:space="preserve">-2001) </w:t>
      </w:r>
      <w:r w:rsidR="008571E8">
        <w:rPr>
          <w:rFonts w:ascii="Times New Roman" w:hAnsi="Times New Roman" w:cs="Times New Roman"/>
          <w:sz w:val="24"/>
          <w:szCs w:val="24"/>
        </w:rPr>
        <w:t>О</w:t>
      </w:r>
      <w:r w:rsidRPr="0058674E">
        <w:rPr>
          <w:rFonts w:ascii="Times New Roman" w:hAnsi="Times New Roman" w:cs="Times New Roman"/>
          <w:sz w:val="24"/>
          <w:szCs w:val="24"/>
        </w:rPr>
        <w:t>сновные положения. Информационно-измерительные системы. Метрологическое обеспечение.</w:t>
      </w:r>
    </w:p>
    <w:p w14:paraId="35C2D63B" w14:textId="112518AF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8571E8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Федеральный закон от 22.07.2003 123-ФЗ (ред. от 02.07,2013) «Технический регламент о требованиях пожарной </w:t>
      </w:r>
      <w:r w:rsidR="008571E8">
        <w:rPr>
          <w:rFonts w:ascii="Times New Roman" w:hAnsi="Times New Roman" w:cs="Times New Roman"/>
          <w:sz w:val="24"/>
          <w:szCs w:val="24"/>
        </w:rPr>
        <w:t>безопасности</w:t>
      </w:r>
      <w:r w:rsidR="0058674E" w:rsidRPr="0058674E">
        <w:rPr>
          <w:rFonts w:ascii="Times New Roman" w:hAnsi="Times New Roman" w:cs="Times New Roman"/>
          <w:sz w:val="24"/>
          <w:szCs w:val="24"/>
        </w:rPr>
        <w:t>».</w:t>
      </w:r>
    </w:p>
    <w:p w14:paraId="0EA172F3" w14:textId="05C21084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Федеральный закон от 2</w:t>
      </w:r>
      <w:r>
        <w:rPr>
          <w:rFonts w:ascii="Times New Roman" w:hAnsi="Times New Roman" w:cs="Times New Roman"/>
          <w:sz w:val="24"/>
          <w:szCs w:val="24"/>
        </w:rPr>
        <w:t>9.</w:t>
      </w:r>
      <w:r w:rsidR="0058674E" w:rsidRPr="0058674E">
        <w:rPr>
          <w:rFonts w:ascii="Times New Roman" w:hAnsi="Times New Roman" w:cs="Times New Roman"/>
          <w:sz w:val="24"/>
          <w:szCs w:val="24"/>
        </w:rPr>
        <w:t>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</w:t>
      </w:r>
      <w:r w:rsidR="008571E8">
        <w:rPr>
          <w:rFonts w:ascii="Times New Roman" w:hAnsi="Times New Roman" w:cs="Times New Roman"/>
          <w:sz w:val="24"/>
          <w:szCs w:val="24"/>
        </w:rPr>
        <w:t xml:space="preserve">№ </w:t>
      </w:r>
      <w:r w:rsidR="0058674E" w:rsidRPr="0058674E">
        <w:rPr>
          <w:rFonts w:ascii="Times New Roman" w:hAnsi="Times New Roman" w:cs="Times New Roman"/>
          <w:sz w:val="24"/>
          <w:szCs w:val="24"/>
        </w:rPr>
        <w:t>426-ФЗ «О специальной оценке условий труда».</w:t>
      </w:r>
    </w:p>
    <w:p w14:paraId="60097F67" w14:textId="77777777" w:rsidR="008571E8" w:rsidRDefault="008571E8" w:rsidP="003B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37BC3" w14:textId="56B7B0E1" w:rsidR="0058674E" w:rsidRPr="0058674E" w:rsidRDefault="0058674E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Нормативно-технические</w:t>
      </w:r>
    </w:p>
    <w:p w14:paraId="55678F3F" w14:textId="77777777" w:rsidR="008571E8" w:rsidRDefault="008571E8" w:rsidP="003B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FDD7B" w14:textId="27FF45C3" w:rsidR="0058674E" w:rsidRPr="0058674E" w:rsidRDefault="0058674E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1.</w:t>
      </w:r>
      <w:r w:rsidRPr="0058674E">
        <w:rPr>
          <w:rFonts w:ascii="Times New Roman" w:hAnsi="Times New Roman" w:cs="Times New Roman"/>
          <w:sz w:val="24"/>
          <w:szCs w:val="24"/>
        </w:rPr>
        <w:tab/>
        <w:t xml:space="preserve">Тихонов А.И., Степанов ЕИ. </w:t>
      </w:r>
      <w:r w:rsidR="008571E8">
        <w:rPr>
          <w:rFonts w:ascii="Times New Roman" w:hAnsi="Times New Roman" w:cs="Times New Roman"/>
          <w:sz w:val="24"/>
          <w:szCs w:val="24"/>
        </w:rPr>
        <w:t>Элект</w:t>
      </w:r>
      <w:r w:rsidRPr="0058674E">
        <w:rPr>
          <w:rFonts w:ascii="Times New Roman" w:hAnsi="Times New Roman" w:cs="Times New Roman"/>
          <w:sz w:val="24"/>
          <w:szCs w:val="24"/>
        </w:rPr>
        <w:t xml:space="preserve">ронный счетчик электрической энергии: учеб. пособие, - Омск: Изд-во Омск. гос. </w:t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те</w:t>
      </w:r>
      <w:r w:rsidR="008571E8">
        <w:rPr>
          <w:rFonts w:ascii="Times New Roman" w:hAnsi="Times New Roman" w:cs="Times New Roman"/>
          <w:sz w:val="24"/>
          <w:szCs w:val="24"/>
        </w:rPr>
        <w:t>хн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>. у</w:t>
      </w:r>
      <w:r w:rsidR="008571E8">
        <w:rPr>
          <w:rFonts w:ascii="Times New Roman" w:hAnsi="Times New Roman" w:cs="Times New Roman"/>
          <w:sz w:val="24"/>
          <w:szCs w:val="24"/>
        </w:rPr>
        <w:t>н</w:t>
      </w:r>
      <w:r w:rsidRPr="0058674E">
        <w:rPr>
          <w:rFonts w:ascii="Times New Roman" w:hAnsi="Times New Roman" w:cs="Times New Roman"/>
          <w:sz w:val="24"/>
          <w:szCs w:val="24"/>
        </w:rPr>
        <w:t>-</w:t>
      </w:r>
      <w:r w:rsidR="008571E8">
        <w:rPr>
          <w:rFonts w:ascii="Times New Roman" w:hAnsi="Times New Roman" w:cs="Times New Roman"/>
          <w:sz w:val="24"/>
          <w:szCs w:val="24"/>
        </w:rPr>
        <w:t>т</w:t>
      </w:r>
      <w:r w:rsidRPr="0058674E">
        <w:rPr>
          <w:rFonts w:ascii="Times New Roman" w:hAnsi="Times New Roman" w:cs="Times New Roman"/>
          <w:sz w:val="24"/>
          <w:szCs w:val="24"/>
        </w:rPr>
        <w:t>а, 2001.-75 с.</w:t>
      </w:r>
    </w:p>
    <w:p w14:paraId="5E9071E7" w14:textId="54245DA0" w:rsidR="0058674E" w:rsidRPr="0058674E" w:rsidRDefault="0058674E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2.</w:t>
      </w:r>
      <w:r w:rsidRPr="0058674E">
        <w:rPr>
          <w:rFonts w:ascii="Times New Roman" w:hAnsi="Times New Roman" w:cs="Times New Roman"/>
          <w:sz w:val="24"/>
          <w:szCs w:val="24"/>
        </w:rPr>
        <w:tab/>
        <w:t>Рожнов Е. Электронные с</w:t>
      </w:r>
      <w:r w:rsidR="008571E8">
        <w:rPr>
          <w:rFonts w:ascii="Times New Roman" w:hAnsi="Times New Roman" w:cs="Times New Roman"/>
          <w:sz w:val="24"/>
          <w:szCs w:val="24"/>
        </w:rPr>
        <w:t>четчики //</w:t>
      </w:r>
      <w:r w:rsidRPr="0058674E">
        <w:rPr>
          <w:rFonts w:ascii="Times New Roman" w:hAnsi="Times New Roman" w:cs="Times New Roman"/>
          <w:sz w:val="24"/>
          <w:szCs w:val="24"/>
        </w:rPr>
        <w:t xml:space="preserve"> Эле</w:t>
      </w:r>
      <w:r w:rsidR="008571E8">
        <w:rPr>
          <w:rFonts w:ascii="Times New Roman" w:hAnsi="Times New Roman" w:cs="Times New Roman"/>
          <w:sz w:val="24"/>
          <w:szCs w:val="24"/>
        </w:rPr>
        <w:t>ктро</w:t>
      </w:r>
      <w:r w:rsidRPr="0058674E">
        <w:rPr>
          <w:rFonts w:ascii="Times New Roman" w:hAnsi="Times New Roman" w:cs="Times New Roman"/>
          <w:sz w:val="24"/>
          <w:szCs w:val="24"/>
        </w:rPr>
        <w:t>ника - 1998, - №1.</w:t>
      </w:r>
    </w:p>
    <w:p w14:paraId="39AE3AB1" w14:textId="13CF844A" w:rsidR="0058674E" w:rsidRPr="0058674E" w:rsidRDefault="0058674E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4E">
        <w:rPr>
          <w:rFonts w:ascii="Times New Roman" w:hAnsi="Times New Roman" w:cs="Times New Roman"/>
          <w:sz w:val="24"/>
          <w:szCs w:val="24"/>
        </w:rPr>
        <w:t>4.</w:t>
      </w:r>
      <w:r w:rsidRPr="005867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Котур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 xml:space="preserve"> В.И, и др. Электрические </w:t>
      </w:r>
      <w:r w:rsidR="008571E8">
        <w:rPr>
          <w:rFonts w:ascii="Times New Roman" w:hAnsi="Times New Roman" w:cs="Times New Roman"/>
          <w:sz w:val="24"/>
          <w:szCs w:val="24"/>
        </w:rPr>
        <w:t>из</w:t>
      </w:r>
      <w:r w:rsidRPr="0058674E">
        <w:rPr>
          <w:rFonts w:ascii="Times New Roman" w:hAnsi="Times New Roman" w:cs="Times New Roman"/>
          <w:sz w:val="24"/>
          <w:szCs w:val="24"/>
        </w:rPr>
        <w:t>мерения и электроизмерительные приборы. М.: Энергоатомиздат, 1986г.</w:t>
      </w:r>
    </w:p>
    <w:p w14:paraId="75CDFC6E" w14:textId="587239AA" w:rsidR="008571E8" w:rsidRPr="0058674E" w:rsidRDefault="008571E8" w:rsidP="0085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    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В.А.Рощин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 xml:space="preserve"> Схемы включения счетчиков электроэнергии.-М.: Изд-во: НЦ ЭНАС, 2008--128 с.</w:t>
      </w:r>
    </w:p>
    <w:p w14:paraId="7A59F5E1" w14:textId="026A5BE0" w:rsidR="008571E8" w:rsidRPr="0058674E" w:rsidRDefault="008571E8" w:rsidP="0085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674E">
        <w:rPr>
          <w:rFonts w:ascii="Times New Roman" w:hAnsi="Times New Roman" w:cs="Times New Roman"/>
          <w:sz w:val="24"/>
          <w:szCs w:val="24"/>
        </w:rPr>
        <w:t>.</w:t>
      </w:r>
      <w:r w:rsidRPr="0058674E">
        <w:rPr>
          <w:rFonts w:ascii="Times New Roman" w:hAnsi="Times New Roman" w:cs="Times New Roman"/>
          <w:sz w:val="24"/>
          <w:szCs w:val="24"/>
        </w:rPr>
        <w:tab/>
        <w:t>Лыков АН. Автома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674E">
        <w:rPr>
          <w:rFonts w:ascii="Times New Roman" w:hAnsi="Times New Roman" w:cs="Times New Roman"/>
          <w:sz w:val="24"/>
          <w:szCs w:val="24"/>
        </w:rPr>
        <w:t>изация технологических процессов и производств: учеб. пособие. - Пермь</w:t>
      </w:r>
      <w:r w:rsidR="004D0DBD" w:rsidRPr="0058674E">
        <w:rPr>
          <w:rFonts w:ascii="Times New Roman" w:hAnsi="Times New Roman" w:cs="Times New Roman"/>
          <w:sz w:val="24"/>
          <w:szCs w:val="24"/>
        </w:rPr>
        <w:t>: из</w:t>
      </w:r>
      <w:r w:rsidRPr="0058674E">
        <w:rPr>
          <w:rFonts w:ascii="Times New Roman" w:hAnsi="Times New Roman" w:cs="Times New Roman"/>
          <w:sz w:val="24"/>
          <w:szCs w:val="24"/>
        </w:rPr>
        <w:t xml:space="preserve">-во </w:t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67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8674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58674E">
        <w:rPr>
          <w:rFonts w:ascii="Times New Roman" w:hAnsi="Times New Roman" w:cs="Times New Roman"/>
          <w:sz w:val="24"/>
          <w:szCs w:val="24"/>
        </w:rPr>
        <w:t>. ун-та, 2008. - 423 с.</w:t>
      </w:r>
    </w:p>
    <w:p w14:paraId="3A82C039" w14:textId="1253972F" w:rsidR="0058674E" w:rsidRPr="0058674E" w:rsidRDefault="004D2452" w:rsidP="0085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8571E8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Постановление Правительства РФ от 04.05.2012</w:t>
      </w:r>
      <w:r w:rsidR="008571E8">
        <w:rPr>
          <w:rFonts w:ascii="Times New Roman" w:hAnsi="Times New Roman" w:cs="Times New Roman"/>
          <w:sz w:val="24"/>
          <w:szCs w:val="24"/>
        </w:rPr>
        <w:t xml:space="preserve"> №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442 (ред. от 11.05.2017) О функционировании розничных рынков электрической энергии, полном и (или) частичном ограничении режима потребления электр</w:t>
      </w:r>
      <w:r w:rsidR="008571E8">
        <w:rPr>
          <w:rFonts w:ascii="Times New Roman" w:hAnsi="Times New Roman" w:cs="Times New Roman"/>
          <w:sz w:val="24"/>
          <w:szCs w:val="24"/>
        </w:rPr>
        <w:t>и</w:t>
      </w:r>
      <w:r w:rsidR="0058674E" w:rsidRPr="0058674E">
        <w:rPr>
          <w:rFonts w:ascii="Times New Roman" w:hAnsi="Times New Roman" w:cs="Times New Roman"/>
          <w:sz w:val="24"/>
          <w:szCs w:val="24"/>
        </w:rPr>
        <w:t>ческой энергии</w:t>
      </w:r>
      <w:r w:rsidR="008571E8">
        <w:rPr>
          <w:rFonts w:ascii="Times New Roman" w:hAnsi="Times New Roman" w:cs="Times New Roman"/>
          <w:sz w:val="24"/>
          <w:szCs w:val="24"/>
        </w:rPr>
        <w:t>.</w:t>
      </w:r>
    </w:p>
    <w:p w14:paraId="45151A22" w14:textId="2429C61D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8571E8"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="008571E8" w:rsidRPr="0058674E">
        <w:rPr>
          <w:rFonts w:ascii="Times New Roman" w:hAnsi="Times New Roman" w:cs="Times New Roman"/>
          <w:sz w:val="24"/>
          <w:szCs w:val="24"/>
        </w:rPr>
        <w:t>ГОСТ 32144-2013 (ИУС № 01-2014).</w:t>
      </w:r>
      <w:r w:rsidR="0058674E" w:rsidRPr="0058674E">
        <w:rPr>
          <w:rFonts w:ascii="Times New Roman" w:hAnsi="Times New Roman" w:cs="Times New Roman"/>
          <w:sz w:val="24"/>
          <w:szCs w:val="24"/>
        </w:rPr>
        <w:tab/>
        <w:t>Нормы качества электрической энергии в системах электроснабжения общего назн</w:t>
      </w:r>
      <w:r w:rsidR="008571E8">
        <w:rPr>
          <w:rFonts w:ascii="Times New Roman" w:hAnsi="Times New Roman" w:cs="Times New Roman"/>
          <w:sz w:val="24"/>
          <w:szCs w:val="24"/>
        </w:rPr>
        <w:t>а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чения. </w:t>
      </w:r>
    </w:p>
    <w:p w14:paraId="55985282" w14:textId="57330DFF" w:rsidR="0058674E" w:rsidRPr="0058674E" w:rsidRDefault="004D245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РД 34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58674E" w:rsidRPr="0058674E">
        <w:rPr>
          <w:rFonts w:ascii="Times New Roman" w:hAnsi="Times New Roman" w:cs="Times New Roman"/>
          <w:sz w:val="24"/>
          <w:szCs w:val="24"/>
        </w:rPr>
        <w:t>.101-94 Т</w:t>
      </w:r>
      <w:r w:rsidR="008571E8">
        <w:rPr>
          <w:rFonts w:ascii="Times New Roman" w:hAnsi="Times New Roman" w:cs="Times New Roman"/>
          <w:sz w:val="24"/>
          <w:szCs w:val="24"/>
        </w:rPr>
        <w:t>ип</w:t>
      </w:r>
      <w:r w:rsidR="0058674E" w:rsidRPr="0058674E">
        <w:rPr>
          <w:rFonts w:ascii="Times New Roman" w:hAnsi="Times New Roman" w:cs="Times New Roman"/>
          <w:sz w:val="24"/>
          <w:szCs w:val="24"/>
        </w:rPr>
        <w:t>овая инструкция по учету электроэнергии при ее производстве, передаче и распр</w:t>
      </w:r>
      <w:r w:rsidR="008571E8">
        <w:rPr>
          <w:rFonts w:ascii="Times New Roman" w:hAnsi="Times New Roman" w:cs="Times New Roman"/>
          <w:sz w:val="24"/>
          <w:szCs w:val="24"/>
        </w:rPr>
        <w:t>ед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елении. </w:t>
      </w:r>
    </w:p>
    <w:p w14:paraId="4FA21BFE" w14:textId="5444E6EA" w:rsidR="0058674E" w:rsidRPr="0058674E" w:rsidRDefault="008571E8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452">
        <w:rPr>
          <w:rFonts w:ascii="Times New Roman" w:hAnsi="Times New Roman" w:cs="Times New Roman"/>
          <w:sz w:val="24"/>
          <w:szCs w:val="24"/>
        </w:rPr>
        <w:t>0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4D2452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СТО 17330282.27.010. 01-2008 РАО ЕЭС России Электроэнергетик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Термины и определения.</w:t>
      </w:r>
    </w:p>
    <w:p w14:paraId="1918C627" w14:textId="3292A32F" w:rsidR="0058674E" w:rsidRPr="0058674E" w:rsidRDefault="008571E8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A8F">
        <w:rPr>
          <w:rFonts w:ascii="Times New Roman" w:hAnsi="Times New Roman" w:cs="Times New Roman"/>
          <w:sz w:val="24"/>
          <w:szCs w:val="24"/>
        </w:rPr>
        <w:t>1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6F7A8F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ГОСТ Р 54130-2010 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74E" w:rsidRPr="0058674E">
        <w:rPr>
          <w:rFonts w:ascii="Times New Roman" w:hAnsi="Times New Roman" w:cs="Times New Roman"/>
          <w:sz w:val="24"/>
          <w:szCs w:val="24"/>
        </w:rPr>
        <w:t>чество электрической энергии, термины и определения.</w:t>
      </w:r>
    </w:p>
    <w:p w14:paraId="7B707CBA" w14:textId="64F1C107" w:rsidR="0058674E" w:rsidRPr="0058674E" w:rsidRDefault="00FE46C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A8F">
        <w:rPr>
          <w:rFonts w:ascii="Times New Roman" w:hAnsi="Times New Roman" w:cs="Times New Roman"/>
          <w:sz w:val="24"/>
          <w:szCs w:val="24"/>
        </w:rPr>
        <w:t>2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6F7A8F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ГОСТ 8.259-2004 Сче</w:t>
      </w:r>
      <w:r w:rsidR="006F7A8F">
        <w:rPr>
          <w:rFonts w:ascii="Times New Roman" w:hAnsi="Times New Roman" w:cs="Times New Roman"/>
          <w:sz w:val="24"/>
          <w:szCs w:val="24"/>
        </w:rPr>
        <w:t>т</w:t>
      </w:r>
      <w:r w:rsidR="0058674E" w:rsidRPr="0058674E">
        <w:rPr>
          <w:rFonts w:ascii="Times New Roman" w:hAnsi="Times New Roman" w:cs="Times New Roman"/>
          <w:sz w:val="24"/>
          <w:szCs w:val="24"/>
        </w:rPr>
        <w:t>чики электрические индукционные активной и реактивной энергии. Методика поверки.</w:t>
      </w:r>
    </w:p>
    <w:p w14:paraId="256DDA51" w14:textId="222D6D6C" w:rsidR="0058674E" w:rsidRPr="0058674E" w:rsidRDefault="00FE46C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A8F">
        <w:rPr>
          <w:rFonts w:ascii="Times New Roman" w:hAnsi="Times New Roman" w:cs="Times New Roman"/>
          <w:sz w:val="24"/>
          <w:szCs w:val="24"/>
        </w:rPr>
        <w:t xml:space="preserve">3. </w:t>
      </w:r>
      <w:r w:rsidR="0058674E" w:rsidRPr="0058674E">
        <w:rPr>
          <w:rFonts w:ascii="Times New Roman" w:hAnsi="Times New Roman" w:cs="Times New Roman"/>
          <w:sz w:val="24"/>
          <w:szCs w:val="24"/>
        </w:rPr>
        <w:t>ГОСТ 25372-95. Усло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ные обозначения для счетчиков электрической энергии переменного тока.-М.: Изд-во стандартов, 2005.  </w:t>
      </w:r>
    </w:p>
    <w:p w14:paraId="025D1AE3" w14:textId="70D6A926" w:rsidR="0058674E" w:rsidRPr="0058674E" w:rsidRDefault="00FE46C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A8F">
        <w:rPr>
          <w:rFonts w:ascii="Times New Roman" w:hAnsi="Times New Roman" w:cs="Times New Roman"/>
          <w:sz w:val="24"/>
          <w:szCs w:val="24"/>
        </w:rPr>
        <w:t>4</w:t>
      </w:r>
      <w:r w:rsidR="0058674E" w:rsidRPr="0058674E">
        <w:rPr>
          <w:rFonts w:ascii="Times New Roman" w:hAnsi="Times New Roman" w:cs="Times New Roman"/>
          <w:sz w:val="24"/>
          <w:szCs w:val="24"/>
        </w:rPr>
        <w:t>. ГОСТ 7746-20</w:t>
      </w:r>
      <w:r w:rsidR="006F7A8F">
        <w:rPr>
          <w:rFonts w:ascii="Times New Roman" w:hAnsi="Times New Roman" w:cs="Times New Roman"/>
          <w:sz w:val="24"/>
          <w:szCs w:val="24"/>
        </w:rPr>
        <w:t>15</w:t>
      </w:r>
      <w:r w:rsidR="0058674E" w:rsidRPr="0058674E">
        <w:rPr>
          <w:rFonts w:ascii="Times New Roman" w:hAnsi="Times New Roman" w:cs="Times New Roman"/>
          <w:sz w:val="24"/>
          <w:szCs w:val="24"/>
        </w:rPr>
        <w:t>. Трансформаторы тока. Общие технические условия</w:t>
      </w:r>
    </w:p>
    <w:p w14:paraId="48DD388D" w14:textId="075E2553" w:rsidR="0058674E" w:rsidRPr="0058674E" w:rsidRDefault="00FE46C2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A8F">
        <w:rPr>
          <w:rFonts w:ascii="Times New Roman" w:hAnsi="Times New Roman" w:cs="Times New Roman"/>
          <w:sz w:val="24"/>
          <w:szCs w:val="24"/>
        </w:rPr>
        <w:t>5</w:t>
      </w:r>
      <w:r w:rsidR="0058674E" w:rsidRPr="0058674E">
        <w:rPr>
          <w:rFonts w:ascii="Times New Roman" w:hAnsi="Times New Roman" w:cs="Times New Roman"/>
          <w:sz w:val="24"/>
          <w:szCs w:val="24"/>
        </w:rPr>
        <w:t>. ГОСТ 1983-20</w:t>
      </w:r>
      <w:r w:rsidR="006F7A8F">
        <w:rPr>
          <w:rFonts w:ascii="Times New Roman" w:hAnsi="Times New Roman" w:cs="Times New Roman"/>
          <w:sz w:val="24"/>
          <w:szCs w:val="24"/>
        </w:rPr>
        <w:t>15</w:t>
      </w:r>
      <w:r w:rsidR="0058674E" w:rsidRPr="0058674E">
        <w:rPr>
          <w:rFonts w:ascii="Times New Roman" w:hAnsi="Times New Roman" w:cs="Times New Roman"/>
          <w:sz w:val="24"/>
          <w:szCs w:val="24"/>
        </w:rPr>
        <w:t>. 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8674E" w:rsidRPr="0058674E">
        <w:rPr>
          <w:rFonts w:ascii="Times New Roman" w:hAnsi="Times New Roman" w:cs="Times New Roman"/>
          <w:sz w:val="24"/>
          <w:szCs w:val="24"/>
        </w:rPr>
        <w:t>сформ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74E" w:rsidRPr="0058674E">
        <w:rPr>
          <w:rFonts w:ascii="Times New Roman" w:hAnsi="Times New Roman" w:cs="Times New Roman"/>
          <w:sz w:val="24"/>
          <w:szCs w:val="24"/>
        </w:rPr>
        <w:t>торы напряжения. Общие технические условия</w:t>
      </w:r>
    </w:p>
    <w:p w14:paraId="52E327C7" w14:textId="31E92ECD" w:rsidR="0058674E" w:rsidRPr="0058674E" w:rsidRDefault="006F7A8F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 w:rsidR="00FE46C2"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Правила устройства электроустановок. Седьмое изд.</w:t>
      </w:r>
    </w:p>
    <w:p w14:paraId="5FC3EC92" w14:textId="77777777" w:rsidR="00730566" w:rsidRDefault="006F7A8F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E46C2">
        <w:rPr>
          <w:rFonts w:ascii="Times New Roman" w:hAnsi="Times New Roman" w:cs="Times New Roman"/>
          <w:sz w:val="24"/>
          <w:szCs w:val="24"/>
        </w:rPr>
        <w:t>.</w:t>
      </w:r>
      <w:r w:rsidR="0058674E" w:rsidRPr="0058674E">
        <w:rPr>
          <w:rFonts w:ascii="Times New Roman" w:hAnsi="Times New Roman" w:cs="Times New Roman"/>
          <w:sz w:val="24"/>
          <w:szCs w:val="24"/>
        </w:rPr>
        <w:t xml:space="preserve"> </w:t>
      </w:r>
      <w:r w:rsidR="00730566" w:rsidRPr="00730566">
        <w:rPr>
          <w:rFonts w:ascii="Times New Roman" w:hAnsi="Times New Roman" w:cs="Times New Roman"/>
          <w:sz w:val="24"/>
          <w:szCs w:val="24"/>
        </w:rPr>
        <w:t>Приказ Минэнерго России от 12.08.2022 N 811 "Об утверждении Правил технической эксплуатации электроустановок потребителей электрической энергии" (Зарегистрировано в Минюсте России 07.10.2022 N 70433)</w:t>
      </w:r>
    </w:p>
    <w:p w14:paraId="0A1FEA34" w14:textId="29132D77" w:rsidR="0058674E" w:rsidRPr="0058674E" w:rsidRDefault="006F7A8F" w:rsidP="003B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8674E" w:rsidRPr="00586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74E" w:rsidRPr="0058674E">
        <w:rPr>
          <w:rFonts w:ascii="Times New Roman" w:hAnsi="Times New Roman" w:cs="Times New Roman"/>
          <w:sz w:val="24"/>
          <w:szCs w:val="24"/>
        </w:rPr>
        <w:t>РД 34</w:t>
      </w:r>
      <w:r w:rsidR="00FE46C2">
        <w:rPr>
          <w:rFonts w:ascii="Times New Roman" w:hAnsi="Times New Roman" w:cs="Times New Roman"/>
          <w:sz w:val="24"/>
          <w:szCs w:val="24"/>
        </w:rPr>
        <w:t>.</w:t>
      </w:r>
      <w:r w:rsidR="0058674E" w:rsidRPr="0058674E">
        <w:rPr>
          <w:rFonts w:ascii="Times New Roman" w:hAnsi="Times New Roman" w:cs="Times New Roman"/>
          <w:sz w:val="24"/>
          <w:szCs w:val="24"/>
        </w:rPr>
        <w:t>09</w:t>
      </w:r>
      <w:r w:rsidR="00FE46C2">
        <w:rPr>
          <w:rFonts w:ascii="Times New Roman" w:hAnsi="Times New Roman" w:cs="Times New Roman"/>
          <w:sz w:val="24"/>
          <w:szCs w:val="24"/>
        </w:rPr>
        <w:t>.</w:t>
      </w:r>
      <w:r w:rsidR="0058674E" w:rsidRPr="0058674E">
        <w:rPr>
          <w:rFonts w:ascii="Times New Roman" w:hAnsi="Times New Roman" w:cs="Times New Roman"/>
          <w:sz w:val="24"/>
          <w:szCs w:val="24"/>
        </w:rPr>
        <w:t>101-94 (СО 153-34.09.101-94) Типовая инструкция по учету электроэнергии при ее производстве, передаче и распределении.</w:t>
      </w:r>
    </w:p>
    <w:bookmarkEnd w:id="14"/>
    <w:p w14:paraId="4482E01B" w14:textId="77777777" w:rsidR="0058674E" w:rsidRDefault="0058674E" w:rsidP="00586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935"/>
    <w:multiLevelType w:val="hybridMultilevel"/>
    <w:tmpl w:val="B774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6ED"/>
    <w:multiLevelType w:val="multilevel"/>
    <w:tmpl w:val="FEA6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DF5BF8"/>
    <w:multiLevelType w:val="hybridMultilevel"/>
    <w:tmpl w:val="5A3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2BA"/>
    <w:multiLevelType w:val="multilevel"/>
    <w:tmpl w:val="310627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37514F46"/>
    <w:multiLevelType w:val="hybridMultilevel"/>
    <w:tmpl w:val="E5BA8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269F"/>
    <w:multiLevelType w:val="multilevel"/>
    <w:tmpl w:val="7B28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3C5280"/>
    <w:multiLevelType w:val="hybridMultilevel"/>
    <w:tmpl w:val="21B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7E62"/>
    <w:multiLevelType w:val="hybridMultilevel"/>
    <w:tmpl w:val="66FEABCC"/>
    <w:lvl w:ilvl="0" w:tplc="1AFC77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C6195"/>
    <w:multiLevelType w:val="hybridMultilevel"/>
    <w:tmpl w:val="FFE6AC00"/>
    <w:lvl w:ilvl="0" w:tplc="5F9A29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C292D"/>
    <w:multiLevelType w:val="multilevel"/>
    <w:tmpl w:val="D3062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3542945"/>
    <w:multiLevelType w:val="multilevel"/>
    <w:tmpl w:val="0BB0AC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1" w15:restartNumberingAfterBreak="0">
    <w:nsid w:val="77A42DC1"/>
    <w:multiLevelType w:val="hybridMultilevel"/>
    <w:tmpl w:val="B658D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06"/>
    <w:rsid w:val="0001247F"/>
    <w:rsid w:val="000205C3"/>
    <w:rsid w:val="0002158A"/>
    <w:rsid w:val="00027F1B"/>
    <w:rsid w:val="00032993"/>
    <w:rsid w:val="000422B7"/>
    <w:rsid w:val="000459B1"/>
    <w:rsid w:val="00050734"/>
    <w:rsid w:val="00076E79"/>
    <w:rsid w:val="00090E47"/>
    <w:rsid w:val="000A5262"/>
    <w:rsid w:val="000A55FC"/>
    <w:rsid w:val="000B40E8"/>
    <w:rsid w:val="000B75C1"/>
    <w:rsid w:val="000D4564"/>
    <w:rsid w:val="000E1FBA"/>
    <w:rsid w:val="001005C0"/>
    <w:rsid w:val="00104670"/>
    <w:rsid w:val="00123151"/>
    <w:rsid w:val="00123F37"/>
    <w:rsid w:val="00133654"/>
    <w:rsid w:val="00136D2E"/>
    <w:rsid w:val="001A64CC"/>
    <w:rsid w:val="001B4F82"/>
    <w:rsid w:val="002040E6"/>
    <w:rsid w:val="002048AC"/>
    <w:rsid w:val="002060DD"/>
    <w:rsid w:val="0021494A"/>
    <w:rsid w:val="00215271"/>
    <w:rsid w:val="002267C4"/>
    <w:rsid w:val="00231463"/>
    <w:rsid w:val="002535E1"/>
    <w:rsid w:val="002545FC"/>
    <w:rsid w:val="00255570"/>
    <w:rsid w:val="00272DC2"/>
    <w:rsid w:val="00276C95"/>
    <w:rsid w:val="00291FCE"/>
    <w:rsid w:val="00294555"/>
    <w:rsid w:val="00297734"/>
    <w:rsid w:val="002A2829"/>
    <w:rsid w:val="002B6A1F"/>
    <w:rsid w:val="002C44E1"/>
    <w:rsid w:val="002D2EA8"/>
    <w:rsid w:val="002E05BB"/>
    <w:rsid w:val="002E25C5"/>
    <w:rsid w:val="002F17A1"/>
    <w:rsid w:val="003215CC"/>
    <w:rsid w:val="0032765E"/>
    <w:rsid w:val="00343C0E"/>
    <w:rsid w:val="00365404"/>
    <w:rsid w:val="0039792D"/>
    <w:rsid w:val="003B089E"/>
    <w:rsid w:val="003B3B05"/>
    <w:rsid w:val="003C1C8F"/>
    <w:rsid w:val="003E032D"/>
    <w:rsid w:val="003E40ED"/>
    <w:rsid w:val="003E663E"/>
    <w:rsid w:val="00401701"/>
    <w:rsid w:val="00417E31"/>
    <w:rsid w:val="00423E96"/>
    <w:rsid w:val="00442564"/>
    <w:rsid w:val="0046527A"/>
    <w:rsid w:val="00494F25"/>
    <w:rsid w:val="004A3C1B"/>
    <w:rsid w:val="004D0DBD"/>
    <w:rsid w:val="004D2452"/>
    <w:rsid w:val="004D2599"/>
    <w:rsid w:val="004D2DFD"/>
    <w:rsid w:val="004D3B62"/>
    <w:rsid w:val="004D6A3F"/>
    <w:rsid w:val="004E1159"/>
    <w:rsid w:val="004E134C"/>
    <w:rsid w:val="004E6E56"/>
    <w:rsid w:val="00522A81"/>
    <w:rsid w:val="00561AFE"/>
    <w:rsid w:val="0058674E"/>
    <w:rsid w:val="005A7ADF"/>
    <w:rsid w:val="005B67E5"/>
    <w:rsid w:val="005C3C55"/>
    <w:rsid w:val="005D1555"/>
    <w:rsid w:val="005D5B34"/>
    <w:rsid w:val="005F2A06"/>
    <w:rsid w:val="0060131C"/>
    <w:rsid w:val="006038A2"/>
    <w:rsid w:val="006044DD"/>
    <w:rsid w:val="006056E9"/>
    <w:rsid w:val="00617EC2"/>
    <w:rsid w:val="006424FC"/>
    <w:rsid w:val="00663146"/>
    <w:rsid w:val="006672C2"/>
    <w:rsid w:val="00684A00"/>
    <w:rsid w:val="006A2F20"/>
    <w:rsid w:val="006B5037"/>
    <w:rsid w:val="006C7C22"/>
    <w:rsid w:val="006D3BE6"/>
    <w:rsid w:val="006D5BF6"/>
    <w:rsid w:val="006E36C0"/>
    <w:rsid w:val="006E5247"/>
    <w:rsid w:val="006F7A8F"/>
    <w:rsid w:val="00706898"/>
    <w:rsid w:val="007077AE"/>
    <w:rsid w:val="0072006E"/>
    <w:rsid w:val="00730566"/>
    <w:rsid w:val="00740F65"/>
    <w:rsid w:val="00745F35"/>
    <w:rsid w:val="00747A5B"/>
    <w:rsid w:val="007D38C7"/>
    <w:rsid w:val="007E7CDD"/>
    <w:rsid w:val="007F399B"/>
    <w:rsid w:val="0080064F"/>
    <w:rsid w:val="00815470"/>
    <w:rsid w:val="00824769"/>
    <w:rsid w:val="00836082"/>
    <w:rsid w:val="0084078B"/>
    <w:rsid w:val="00847740"/>
    <w:rsid w:val="008571E8"/>
    <w:rsid w:val="00877266"/>
    <w:rsid w:val="008A4592"/>
    <w:rsid w:val="008C65A1"/>
    <w:rsid w:val="008E5D43"/>
    <w:rsid w:val="008F3959"/>
    <w:rsid w:val="00906E52"/>
    <w:rsid w:val="00910391"/>
    <w:rsid w:val="009273EC"/>
    <w:rsid w:val="009511A2"/>
    <w:rsid w:val="00973927"/>
    <w:rsid w:val="00993F56"/>
    <w:rsid w:val="009B485B"/>
    <w:rsid w:val="009B4F96"/>
    <w:rsid w:val="009C4257"/>
    <w:rsid w:val="009D7E67"/>
    <w:rsid w:val="009E337D"/>
    <w:rsid w:val="00A05A58"/>
    <w:rsid w:val="00A23186"/>
    <w:rsid w:val="00A25DCB"/>
    <w:rsid w:val="00A37906"/>
    <w:rsid w:val="00A522DC"/>
    <w:rsid w:val="00A532BE"/>
    <w:rsid w:val="00A551F5"/>
    <w:rsid w:val="00A7072F"/>
    <w:rsid w:val="00A80107"/>
    <w:rsid w:val="00AB30DF"/>
    <w:rsid w:val="00AE04FA"/>
    <w:rsid w:val="00AF2EC9"/>
    <w:rsid w:val="00B175F4"/>
    <w:rsid w:val="00B406BA"/>
    <w:rsid w:val="00B45661"/>
    <w:rsid w:val="00B566C3"/>
    <w:rsid w:val="00BA50CC"/>
    <w:rsid w:val="00BB254A"/>
    <w:rsid w:val="00BC3AC7"/>
    <w:rsid w:val="00BC5B80"/>
    <w:rsid w:val="00BD19DE"/>
    <w:rsid w:val="00BE2A94"/>
    <w:rsid w:val="00BE694E"/>
    <w:rsid w:val="00C113B6"/>
    <w:rsid w:val="00C15007"/>
    <w:rsid w:val="00C15021"/>
    <w:rsid w:val="00C202CF"/>
    <w:rsid w:val="00C4024E"/>
    <w:rsid w:val="00C4443B"/>
    <w:rsid w:val="00C56E6B"/>
    <w:rsid w:val="00C6264E"/>
    <w:rsid w:val="00C6393C"/>
    <w:rsid w:val="00C9037C"/>
    <w:rsid w:val="00C9462A"/>
    <w:rsid w:val="00CA6FD3"/>
    <w:rsid w:val="00CA7B58"/>
    <w:rsid w:val="00CB4B46"/>
    <w:rsid w:val="00CB51BE"/>
    <w:rsid w:val="00CF1C50"/>
    <w:rsid w:val="00D33FC0"/>
    <w:rsid w:val="00D44DD9"/>
    <w:rsid w:val="00D4567F"/>
    <w:rsid w:val="00D5309A"/>
    <w:rsid w:val="00D9546F"/>
    <w:rsid w:val="00DA0EE6"/>
    <w:rsid w:val="00DC4AC9"/>
    <w:rsid w:val="00DC59F3"/>
    <w:rsid w:val="00DE3A7F"/>
    <w:rsid w:val="00DE5FD3"/>
    <w:rsid w:val="00DE6978"/>
    <w:rsid w:val="00DF38AA"/>
    <w:rsid w:val="00E10663"/>
    <w:rsid w:val="00E31317"/>
    <w:rsid w:val="00E5470D"/>
    <w:rsid w:val="00E563BB"/>
    <w:rsid w:val="00E60A82"/>
    <w:rsid w:val="00E64406"/>
    <w:rsid w:val="00E74A14"/>
    <w:rsid w:val="00EA54CA"/>
    <w:rsid w:val="00EC3B26"/>
    <w:rsid w:val="00EC52B5"/>
    <w:rsid w:val="00ED259D"/>
    <w:rsid w:val="00EF4CA7"/>
    <w:rsid w:val="00F0659F"/>
    <w:rsid w:val="00F11AA8"/>
    <w:rsid w:val="00F12637"/>
    <w:rsid w:val="00F44280"/>
    <w:rsid w:val="00F67759"/>
    <w:rsid w:val="00F748C8"/>
    <w:rsid w:val="00F85DEF"/>
    <w:rsid w:val="00F87B8F"/>
    <w:rsid w:val="00F94AFC"/>
    <w:rsid w:val="00FA7F49"/>
    <w:rsid w:val="00FB2818"/>
    <w:rsid w:val="00FB283D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5A9"/>
  <w15:chartTrackingRefBased/>
  <w15:docId w15:val="{0B54795C-F680-4991-9951-294AD74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5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379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790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79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79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790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7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0CAD-91F9-4205-8D50-A518188B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21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ukk01</cp:lastModifiedBy>
  <cp:revision>140</cp:revision>
  <cp:lastPrinted>2023-09-08T10:36:00Z</cp:lastPrinted>
  <dcterms:created xsi:type="dcterms:W3CDTF">2022-03-25T11:15:00Z</dcterms:created>
  <dcterms:modified xsi:type="dcterms:W3CDTF">2024-12-02T15:31:00Z</dcterms:modified>
</cp:coreProperties>
</file>